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3FBF" w:rsidRPr="007A6720" w:rsidRDefault="00000000">
      <w:pPr>
        <w:jc w:val="right"/>
        <w:rPr>
          <w:rFonts w:ascii="Arial" w:eastAsia="Arial" w:hAnsi="Arial"/>
          <w:b/>
          <w:sz w:val="24"/>
          <w:szCs w:val="24"/>
        </w:rPr>
      </w:pPr>
      <w:r w:rsidRPr="007A6720">
        <w:rPr>
          <w:rFonts w:ascii="Arial" w:eastAsia="Arial" w:hAnsi="Arial"/>
          <w:b/>
          <w:sz w:val="24"/>
          <w:szCs w:val="24"/>
        </w:rPr>
        <w:t>JOURNAL COMMUNICATION SPECIALIST</w:t>
      </w:r>
    </w:p>
    <w:p w14:paraId="00000002" w14:textId="77777777" w:rsidR="00943FBF" w:rsidRPr="007A6720" w:rsidRDefault="00000000">
      <w:pPr>
        <w:jc w:val="right"/>
        <w:rPr>
          <w:rFonts w:ascii="Arial" w:eastAsia="Arial" w:hAnsi="Arial"/>
          <w:b/>
          <w:sz w:val="24"/>
          <w:szCs w:val="24"/>
        </w:rPr>
      </w:pPr>
      <w:hyperlink r:id="rId8">
        <w:r w:rsidRPr="007A6720">
          <w:rPr>
            <w:rFonts w:ascii="Arial" w:eastAsia="Arial" w:hAnsi="Arial"/>
            <w:b/>
            <w:color w:val="0563C1"/>
            <w:sz w:val="24"/>
            <w:szCs w:val="24"/>
            <w:u w:val="single"/>
          </w:rPr>
          <w:t>https://ejournal.unitomo.ac.id/index.php/jcs/</w:t>
        </w:r>
      </w:hyperlink>
    </w:p>
    <w:p w14:paraId="00000003" w14:textId="68B75EA7" w:rsidR="00943FBF" w:rsidRPr="007A6720" w:rsidRDefault="00000000">
      <w:pPr>
        <w:jc w:val="right"/>
        <w:rPr>
          <w:rFonts w:ascii="Arial" w:eastAsia="Arial" w:hAnsi="Arial"/>
          <w:b/>
          <w:sz w:val="24"/>
          <w:szCs w:val="24"/>
        </w:rPr>
      </w:pPr>
      <w:r w:rsidRPr="007A6720">
        <w:rPr>
          <w:rFonts w:ascii="Arial" w:eastAsia="Arial" w:hAnsi="Arial"/>
          <w:b/>
          <w:sz w:val="24"/>
          <w:szCs w:val="24"/>
        </w:rPr>
        <w:t xml:space="preserve">VOL </w:t>
      </w:r>
      <w:r w:rsidR="000507DB" w:rsidRPr="007A6720">
        <w:rPr>
          <w:rFonts w:ascii="Arial" w:eastAsia="Arial" w:hAnsi="Arial"/>
          <w:b/>
          <w:sz w:val="24"/>
          <w:szCs w:val="24"/>
          <w:lang w:val="en-US"/>
        </w:rPr>
        <w:t>2</w:t>
      </w:r>
      <w:r w:rsidRPr="007A6720">
        <w:rPr>
          <w:rFonts w:ascii="Arial" w:eastAsia="Arial" w:hAnsi="Arial"/>
          <w:b/>
          <w:sz w:val="24"/>
          <w:szCs w:val="24"/>
        </w:rPr>
        <w:t xml:space="preserve">, NO </w:t>
      </w:r>
      <w:r w:rsidR="000507DB" w:rsidRPr="007A6720">
        <w:rPr>
          <w:rFonts w:ascii="Arial" w:eastAsia="Arial" w:hAnsi="Arial"/>
          <w:b/>
          <w:sz w:val="24"/>
          <w:szCs w:val="24"/>
          <w:lang w:val="en-US"/>
        </w:rPr>
        <w:t>1</w:t>
      </w:r>
      <w:r w:rsidRPr="007A6720">
        <w:rPr>
          <w:rFonts w:ascii="Arial" w:eastAsia="Arial" w:hAnsi="Arial"/>
          <w:b/>
          <w:sz w:val="24"/>
          <w:szCs w:val="24"/>
        </w:rPr>
        <w:t xml:space="preserve">, </w:t>
      </w:r>
      <w:proofErr w:type="spellStart"/>
      <w:r w:rsidR="000507DB" w:rsidRPr="007A6720">
        <w:rPr>
          <w:rFonts w:ascii="Arial" w:eastAsia="Arial" w:hAnsi="Arial"/>
          <w:b/>
          <w:sz w:val="24"/>
          <w:szCs w:val="24"/>
          <w:lang w:val="en-US"/>
        </w:rPr>
        <w:t>Maret</w:t>
      </w:r>
      <w:proofErr w:type="spellEnd"/>
      <w:r w:rsidR="000507DB" w:rsidRPr="007A6720">
        <w:rPr>
          <w:rFonts w:ascii="Arial" w:eastAsia="Arial" w:hAnsi="Arial"/>
          <w:b/>
          <w:sz w:val="24"/>
          <w:szCs w:val="24"/>
          <w:lang w:val="en-US"/>
        </w:rPr>
        <w:t xml:space="preserve"> 2023</w:t>
      </w:r>
      <w:r w:rsidRPr="007A6720">
        <w:rPr>
          <w:rFonts w:ascii="Arial" w:eastAsia="Arial" w:hAnsi="Arial"/>
          <w:b/>
          <w:sz w:val="24"/>
          <w:szCs w:val="24"/>
        </w:rPr>
        <w:t>,</w:t>
      </w:r>
      <w:r w:rsidR="007A6720">
        <w:rPr>
          <w:rFonts w:ascii="Arial" w:eastAsia="Arial" w:hAnsi="Arial"/>
          <w:b/>
          <w:sz w:val="24"/>
          <w:szCs w:val="24"/>
          <w:lang w:val="en-US"/>
        </w:rPr>
        <w:t>113-126</w:t>
      </w:r>
      <w:r w:rsidRPr="007A6720">
        <w:rPr>
          <w:rFonts w:ascii="Arial" w:eastAsia="Arial" w:hAnsi="Arial"/>
          <w:b/>
          <w:sz w:val="24"/>
          <w:szCs w:val="24"/>
        </w:rPr>
        <w:t xml:space="preserve"> </w:t>
      </w:r>
    </w:p>
    <w:p w14:paraId="00000004" w14:textId="77777777" w:rsidR="00943FBF" w:rsidRPr="007A6720" w:rsidRDefault="00943FBF">
      <w:pPr>
        <w:jc w:val="center"/>
        <w:rPr>
          <w:rFonts w:ascii="Arial" w:eastAsia="Arial" w:hAnsi="Arial"/>
          <w:b/>
          <w:sz w:val="24"/>
          <w:szCs w:val="24"/>
        </w:rPr>
      </w:pPr>
    </w:p>
    <w:p w14:paraId="00000005" w14:textId="77777777" w:rsidR="00943FBF" w:rsidRPr="007A6720" w:rsidRDefault="00943FBF">
      <w:pPr>
        <w:rPr>
          <w:rFonts w:ascii="Arial" w:eastAsia="Arial" w:hAnsi="Arial"/>
          <w:b/>
          <w:sz w:val="28"/>
          <w:szCs w:val="28"/>
        </w:rPr>
      </w:pPr>
    </w:p>
    <w:p w14:paraId="00000006" w14:textId="77777777" w:rsidR="00943FBF" w:rsidRPr="007A6720" w:rsidRDefault="00943FBF">
      <w:pPr>
        <w:ind w:right="20"/>
        <w:jc w:val="center"/>
        <w:rPr>
          <w:rFonts w:ascii="Arial" w:eastAsia="Arial" w:hAnsi="Arial"/>
          <w:b/>
          <w:sz w:val="28"/>
          <w:szCs w:val="28"/>
        </w:rPr>
      </w:pPr>
    </w:p>
    <w:p w14:paraId="00000007" w14:textId="2EEAABC3" w:rsidR="00943FBF" w:rsidRPr="007A6720" w:rsidRDefault="00000000">
      <w:pPr>
        <w:ind w:right="20"/>
        <w:jc w:val="center"/>
        <w:rPr>
          <w:rFonts w:ascii="Arial" w:eastAsia="Arial" w:hAnsi="Arial"/>
          <w:sz w:val="28"/>
          <w:szCs w:val="28"/>
        </w:rPr>
      </w:pPr>
      <w:sdt>
        <w:sdtPr>
          <w:rPr>
            <w:rFonts w:ascii="Arial" w:hAnsi="Arial"/>
          </w:rPr>
          <w:tag w:val="goog_rdk_0"/>
          <w:id w:val="-1390953479"/>
        </w:sdtPr>
        <w:sdtContent/>
      </w:sdt>
      <w:r w:rsidRPr="007A6720">
        <w:rPr>
          <w:rFonts w:ascii="Arial" w:eastAsia="Arial" w:hAnsi="Arial"/>
          <w:b/>
          <w:sz w:val="28"/>
          <w:szCs w:val="28"/>
        </w:rPr>
        <w:t xml:space="preserve">Pengaruh Publikasi Informasi di Instagram </w:t>
      </w:r>
      <w:proofErr w:type="spellStart"/>
      <w:r w:rsidRPr="007A6720">
        <w:rPr>
          <w:rFonts w:ascii="Arial" w:eastAsia="Arial" w:hAnsi="Arial"/>
          <w:b/>
          <w:sz w:val="28"/>
          <w:szCs w:val="28"/>
        </w:rPr>
        <w:t>Kementrian</w:t>
      </w:r>
      <w:proofErr w:type="spellEnd"/>
      <w:r w:rsidRPr="007A6720">
        <w:rPr>
          <w:rFonts w:ascii="Arial" w:eastAsia="Arial" w:hAnsi="Arial"/>
          <w:b/>
          <w:sz w:val="28"/>
          <w:szCs w:val="28"/>
        </w:rPr>
        <w:t xml:space="preserve"> Kesehatan RI Terhadap Perilaku Siswa MA MANBAUL ULUM BUNGAH </w:t>
      </w:r>
    </w:p>
    <w:p w14:paraId="00000008" w14:textId="30CD3F11" w:rsidR="00943FBF" w:rsidRPr="007A6720" w:rsidRDefault="00000000">
      <w:pPr>
        <w:jc w:val="center"/>
        <w:rPr>
          <w:rFonts w:ascii="Arial" w:eastAsia="Arial" w:hAnsi="Arial"/>
          <w:sz w:val="24"/>
          <w:szCs w:val="24"/>
        </w:rPr>
      </w:pPr>
      <w:r w:rsidRPr="007A6720">
        <w:rPr>
          <w:rFonts w:ascii="Arial" w:eastAsia="Arial" w:hAnsi="Arial"/>
          <w:sz w:val="24"/>
          <w:szCs w:val="24"/>
        </w:rPr>
        <w:t xml:space="preserve">Abdillah Ahmad Nafis </w:t>
      </w:r>
      <w:r w:rsidRPr="007A6720">
        <w:rPr>
          <w:rFonts w:ascii="Arial" w:eastAsia="Arial" w:hAnsi="Arial"/>
          <w:sz w:val="24"/>
          <w:szCs w:val="24"/>
          <w:vertAlign w:val="superscript"/>
        </w:rPr>
        <w:t>1</w:t>
      </w:r>
      <w:r w:rsidRPr="007A6720">
        <w:rPr>
          <w:rFonts w:ascii="Arial" w:eastAsia="Arial" w:hAnsi="Arial"/>
          <w:sz w:val="24"/>
          <w:szCs w:val="24"/>
        </w:rPr>
        <w:t xml:space="preserve">, Redi Panuju </w:t>
      </w:r>
      <w:r w:rsidRPr="007A6720">
        <w:rPr>
          <w:rFonts w:ascii="Arial" w:eastAsia="Arial" w:hAnsi="Arial"/>
          <w:sz w:val="24"/>
          <w:szCs w:val="24"/>
          <w:vertAlign w:val="superscript"/>
        </w:rPr>
        <w:t>2</w:t>
      </w:r>
      <w:r w:rsidR="000507DB" w:rsidRPr="007A6720">
        <w:rPr>
          <w:rFonts w:ascii="Arial" w:hAnsi="Arial"/>
          <w:sz w:val="24"/>
          <w:szCs w:val="24"/>
          <w:lang w:val="en-US"/>
        </w:rPr>
        <w:t xml:space="preserve"> </w:t>
      </w:r>
      <w:r w:rsidR="000507DB" w:rsidRPr="007A6720">
        <w:rPr>
          <w:rFonts w:ascii="Arial" w:hAnsi="Arial"/>
          <w:sz w:val="24"/>
          <w:szCs w:val="24"/>
          <w:lang w:val="en-US"/>
        </w:rPr>
        <w:t xml:space="preserve">R. Ayu </w:t>
      </w:r>
      <w:proofErr w:type="spellStart"/>
      <w:r w:rsidR="000507DB" w:rsidRPr="007A6720">
        <w:rPr>
          <w:rFonts w:ascii="Arial" w:hAnsi="Arial"/>
          <w:sz w:val="24"/>
          <w:szCs w:val="24"/>
          <w:lang w:val="en-US"/>
        </w:rPr>
        <w:t>Erni</w:t>
      </w:r>
      <w:proofErr w:type="spellEnd"/>
      <w:r w:rsidR="000507DB" w:rsidRPr="007A6720">
        <w:rPr>
          <w:rFonts w:ascii="Arial" w:hAnsi="Arial"/>
          <w:sz w:val="24"/>
          <w:szCs w:val="24"/>
          <w:lang w:val="en-US"/>
        </w:rPr>
        <w:t xml:space="preserve"> Jusnita</w:t>
      </w:r>
      <w:r w:rsidR="000507DB" w:rsidRPr="007A6720">
        <w:rPr>
          <w:rFonts w:ascii="Arial" w:hAnsi="Arial"/>
          <w:sz w:val="24"/>
          <w:szCs w:val="24"/>
          <w:vertAlign w:val="superscript"/>
          <w:lang w:val="en-US"/>
        </w:rPr>
        <w:t>3</w:t>
      </w:r>
      <w:r w:rsidR="000507DB" w:rsidRPr="007A6720">
        <w:rPr>
          <w:rFonts w:ascii="Arial" w:hAnsi="Arial"/>
          <w:sz w:val="24"/>
          <w:szCs w:val="24"/>
          <w:lang w:val="en-US"/>
        </w:rPr>
        <w:t xml:space="preserve">       </w:t>
      </w:r>
    </w:p>
    <w:p w14:paraId="00000009" w14:textId="77777777" w:rsidR="00943FBF" w:rsidRPr="007A6720" w:rsidRDefault="00000000">
      <w:pPr>
        <w:jc w:val="center"/>
        <w:rPr>
          <w:rFonts w:ascii="Arial" w:eastAsia="Arial" w:hAnsi="Arial"/>
          <w:i/>
          <w:sz w:val="24"/>
          <w:szCs w:val="24"/>
        </w:rPr>
      </w:pPr>
      <w:r w:rsidRPr="007A6720">
        <w:rPr>
          <w:rFonts w:ascii="Arial" w:eastAsia="Arial" w:hAnsi="Arial"/>
          <w:i/>
          <w:sz w:val="24"/>
          <w:szCs w:val="24"/>
          <w:vertAlign w:val="superscript"/>
        </w:rPr>
        <w:t xml:space="preserve">1,2 </w:t>
      </w:r>
      <w:r w:rsidRPr="007A6720">
        <w:rPr>
          <w:rFonts w:ascii="Arial" w:eastAsia="Arial" w:hAnsi="Arial"/>
          <w:i/>
          <w:sz w:val="24"/>
          <w:szCs w:val="24"/>
        </w:rPr>
        <w:t xml:space="preserve">Universitas Dr. </w:t>
      </w:r>
      <w:proofErr w:type="spellStart"/>
      <w:r w:rsidRPr="007A6720">
        <w:rPr>
          <w:rFonts w:ascii="Arial" w:eastAsia="Arial" w:hAnsi="Arial"/>
          <w:i/>
          <w:sz w:val="24"/>
          <w:szCs w:val="24"/>
        </w:rPr>
        <w:t>Soetomo</w:t>
      </w:r>
      <w:proofErr w:type="spellEnd"/>
      <w:r w:rsidRPr="007A6720">
        <w:rPr>
          <w:rFonts w:ascii="Arial" w:eastAsia="Arial" w:hAnsi="Arial"/>
          <w:i/>
          <w:sz w:val="24"/>
          <w:szCs w:val="24"/>
        </w:rPr>
        <w:t>, Surabaya-</w:t>
      </w:r>
      <w:proofErr w:type="spellStart"/>
      <w:r w:rsidRPr="007A6720">
        <w:rPr>
          <w:rFonts w:ascii="Arial" w:eastAsia="Arial" w:hAnsi="Arial"/>
          <w:i/>
          <w:sz w:val="24"/>
          <w:szCs w:val="24"/>
        </w:rPr>
        <w:t>Indoensia</w:t>
      </w:r>
      <w:proofErr w:type="spellEnd"/>
    </w:p>
    <w:p w14:paraId="3448B796" w14:textId="65B444F6" w:rsidR="000507DB" w:rsidRPr="007A6720" w:rsidRDefault="000507DB">
      <w:pPr>
        <w:jc w:val="center"/>
        <w:rPr>
          <w:rFonts w:ascii="Arial" w:eastAsia="Arial" w:hAnsi="Arial"/>
          <w:i/>
          <w:sz w:val="24"/>
          <w:szCs w:val="24"/>
        </w:rPr>
      </w:pPr>
      <w:r w:rsidRPr="007A6720">
        <w:rPr>
          <w:rFonts w:ascii="Arial" w:hAnsi="Arial"/>
          <w:sz w:val="24"/>
          <w:szCs w:val="24"/>
          <w:lang w:val="en-US"/>
        </w:rPr>
        <w:t>rayu@unitomo.ac.id</w:t>
      </w:r>
    </w:p>
    <w:p w14:paraId="0000000B" w14:textId="77777777" w:rsidR="00943FBF" w:rsidRPr="007A6720" w:rsidRDefault="00943FBF">
      <w:pPr>
        <w:rPr>
          <w:rFonts w:ascii="Arial" w:eastAsia="Arial" w:hAnsi="Arial"/>
          <w:sz w:val="24"/>
          <w:szCs w:val="24"/>
        </w:rPr>
      </w:pPr>
    </w:p>
    <w:p w14:paraId="0000000C" w14:textId="77777777" w:rsidR="00943FBF" w:rsidRPr="007A6720" w:rsidRDefault="00943FBF">
      <w:pPr>
        <w:jc w:val="center"/>
        <w:rPr>
          <w:rFonts w:ascii="Arial" w:eastAsia="Arial" w:hAnsi="Arial"/>
          <w:b/>
          <w:i/>
          <w:sz w:val="24"/>
          <w:szCs w:val="24"/>
        </w:rPr>
      </w:pPr>
    </w:p>
    <w:p w14:paraId="0000000D" w14:textId="1E8FE510" w:rsidR="00943FBF" w:rsidRPr="007A6720" w:rsidRDefault="00000000">
      <w:pPr>
        <w:rPr>
          <w:rFonts w:ascii="Arial" w:eastAsia="Arial" w:hAnsi="Arial"/>
          <w:b/>
          <w:sz w:val="24"/>
          <w:szCs w:val="24"/>
        </w:rPr>
      </w:pPr>
      <w:r w:rsidRPr="007A6720">
        <w:rPr>
          <w:rFonts w:ascii="Arial" w:eastAsia="Arial" w:hAnsi="Arial"/>
          <w:b/>
          <w:i/>
          <w:sz w:val="24"/>
          <w:szCs w:val="24"/>
        </w:rPr>
        <w:t xml:space="preserve">ABSTRACT </w:t>
      </w:r>
    </w:p>
    <w:p w14:paraId="0000000E" w14:textId="77777777" w:rsidR="00943FBF" w:rsidRPr="007A6720" w:rsidRDefault="00000000">
      <w:pPr>
        <w:jc w:val="both"/>
        <w:rPr>
          <w:rFonts w:ascii="Arial" w:eastAsia="Arial" w:hAnsi="Arial"/>
          <w:i/>
          <w:sz w:val="24"/>
          <w:szCs w:val="24"/>
        </w:rPr>
      </w:pPr>
      <w:proofErr w:type="spellStart"/>
      <w:r w:rsidRPr="007A6720">
        <w:rPr>
          <w:rFonts w:ascii="Arial" w:eastAsia="Arial" w:hAnsi="Arial"/>
          <w:i/>
          <w:sz w:val="24"/>
          <w:szCs w:val="24"/>
        </w:rPr>
        <w:t>This</w:t>
      </w:r>
      <w:proofErr w:type="spellEnd"/>
      <w:r w:rsidRPr="007A6720">
        <w:rPr>
          <w:rFonts w:ascii="Arial" w:eastAsia="Arial" w:hAnsi="Arial"/>
          <w:i/>
          <w:sz w:val="24"/>
          <w:szCs w:val="24"/>
        </w:rPr>
        <w:t xml:space="preserve"> study </w:t>
      </w:r>
      <w:proofErr w:type="spellStart"/>
      <w:r w:rsidRPr="007A6720">
        <w:rPr>
          <w:rFonts w:ascii="Arial" w:eastAsia="Arial" w:hAnsi="Arial"/>
          <w:i/>
          <w:sz w:val="24"/>
          <w:szCs w:val="24"/>
        </w:rPr>
        <w:t>discusses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how</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behavior</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MA MANBAUL ULUM BUNGAH </w:t>
      </w:r>
      <w:proofErr w:type="spellStart"/>
      <w:r w:rsidRPr="007A6720">
        <w:rPr>
          <w:rFonts w:ascii="Arial" w:eastAsia="Arial" w:hAnsi="Arial"/>
          <w:i/>
          <w:sz w:val="24"/>
          <w:szCs w:val="24"/>
        </w:rPr>
        <w:t>students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regarding</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publication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Post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or</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Story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information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Indonesian </w:t>
      </w:r>
      <w:proofErr w:type="spellStart"/>
      <w:r w:rsidRPr="007A6720">
        <w:rPr>
          <w:rFonts w:ascii="Arial" w:eastAsia="Arial" w:hAnsi="Arial"/>
          <w:i/>
          <w:sz w:val="24"/>
          <w:szCs w:val="24"/>
        </w:rPr>
        <w:t>Ministry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Health's</w:t>
      </w:r>
      <w:proofErr w:type="spellEnd"/>
      <w:r w:rsidRPr="007A6720">
        <w:rPr>
          <w:rFonts w:ascii="Arial" w:eastAsia="Arial" w:hAnsi="Arial"/>
          <w:i/>
          <w:sz w:val="24"/>
          <w:szCs w:val="24"/>
        </w:rPr>
        <w:t xml:space="preserve"> Instagram </w:t>
      </w:r>
      <w:proofErr w:type="spellStart"/>
      <w:r w:rsidRPr="007A6720">
        <w:rPr>
          <w:rFonts w:ascii="Arial" w:eastAsia="Arial" w:hAnsi="Arial"/>
          <w:i/>
          <w:sz w:val="24"/>
          <w:szCs w:val="24"/>
        </w:rPr>
        <w:t>about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Covid-19 </w:t>
      </w:r>
      <w:proofErr w:type="spellStart"/>
      <w:r w:rsidRPr="007A6720">
        <w:rPr>
          <w:rFonts w:ascii="Arial" w:eastAsia="Arial" w:hAnsi="Arial"/>
          <w:i/>
          <w:sz w:val="24"/>
          <w:szCs w:val="24"/>
        </w:rPr>
        <w:t>pandemic</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which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makes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students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have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to</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strictly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follow</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health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protocols</w:t>
      </w:r>
      <w:proofErr w:type="spellEnd"/>
      <w:r w:rsidRPr="007A6720">
        <w:rPr>
          <w:rFonts w:ascii="Arial" w:eastAsia="Arial" w:hAnsi="Arial"/>
          <w:i/>
          <w:sz w:val="24"/>
          <w:szCs w:val="24"/>
        </w:rPr>
        <w:t xml:space="preserve">. The </w:t>
      </w:r>
      <w:proofErr w:type="spellStart"/>
      <w:r w:rsidRPr="007A6720">
        <w:rPr>
          <w:rFonts w:ascii="Arial" w:eastAsia="Arial" w:hAnsi="Arial"/>
          <w:i/>
          <w:sz w:val="24"/>
          <w:szCs w:val="24"/>
        </w:rPr>
        <w:t>purpose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this</w:t>
      </w:r>
      <w:proofErr w:type="spellEnd"/>
      <w:r w:rsidRPr="007A6720">
        <w:rPr>
          <w:rFonts w:ascii="Arial" w:eastAsia="Arial" w:hAnsi="Arial"/>
          <w:i/>
          <w:sz w:val="24"/>
          <w:szCs w:val="24"/>
        </w:rPr>
        <w:t xml:space="preserve"> study </w:t>
      </w:r>
      <w:proofErr w:type="spellStart"/>
      <w:r w:rsidRPr="007A6720">
        <w:rPr>
          <w:rFonts w:ascii="Arial" w:eastAsia="Arial" w:hAnsi="Arial"/>
          <w:i/>
          <w:sz w:val="24"/>
          <w:szCs w:val="24"/>
        </w:rPr>
        <w:t>was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to</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prove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how</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much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influence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publication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Covid-19 </w:t>
      </w:r>
      <w:proofErr w:type="spellStart"/>
      <w:r w:rsidRPr="007A6720">
        <w:rPr>
          <w:rFonts w:ascii="Arial" w:eastAsia="Arial" w:hAnsi="Arial"/>
          <w:i/>
          <w:sz w:val="24"/>
          <w:szCs w:val="24"/>
        </w:rPr>
        <w:t>information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Indonesian </w:t>
      </w:r>
      <w:proofErr w:type="spellStart"/>
      <w:r w:rsidRPr="007A6720">
        <w:rPr>
          <w:rFonts w:ascii="Arial" w:eastAsia="Arial" w:hAnsi="Arial"/>
          <w:i/>
          <w:sz w:val="24"/>
          <w:szCs w:val="24"/>
        </w:rPr>
        <w:t>Ministry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Health's</w:t>
      </w:r>
      <w:proofErr w:type="spellEnd"/>
      <w:r w:rsidRPr="007A6720">
        <w:rPr>
          <w:rFonts w:ascii="Arial" w:eastAsia="Arial" w:hAnsi="Arial"/>
          <w:i/>
          <w:sz w:val="24"/>
          <w:szCs w:val="24"/>
        </w:rPr>
        <w:t xml:space="preserve"> Instagram </w:t>
      </w:r>
      <w:proofErr w:type="spellStart"/>
      <w:r w:rsidRPr="007A6720">
        <w:rPr>
          <w:rFonts w:ascii="Arial" w:eastAsia="Arial" w:hAnsi="Arial"/>
          <w:i/>
          <w:sz w:val="24"/>
          <w:szCs w:val="24"/>
        </w:rPr>
        <w:t>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behavior</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MA MANBAUL ULUM BUNGAH </w:t>
      </w:r>
      <w:proofErr w:type="spellStart"/>
      <w:r w:rsidRPr="007A6720">
        <w:rPr>
          <w:rFonts w:ascii="Arial" w:eastAsia="Arial" w:hAnsi="Arial"/>
          <w:i/>
          <w:sz w:val="24"/>
          <w:szCs w:val="24"/>
        </w:rPr>
        <w:t>students</w:t>
      </w:r>
      <w:proofErr w:type="spellEnd"/>
      <w:r w:rsidRPr="007A6720">
        <w:rPr>
          <w:rFonts w:ascii="Arial" w:eastAsia="Arial" w:hAnsi="Arial"/>
          <w:i/>
          <w:sz w:val="24"/>
          <w:szCs w:val="24"/>
        </w:rPr>
        <w:t xml:space="preserve"> in </w:t>
      </w:r>
      <w:proofErr w:type="spellStart"/>
      <w:r w:rsidRPr="007A6720">
        <w:rPr>
          <w:rFonts w:ascii="Arial" w:eastAsia="Arial" w:hAnsi="Arial"/>
          <w:i/>
          <w:sz w:val="24"/>
          <w:szCs w:val="24"/>
        </w:rPr>
        <w:t>carrying</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out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health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protocols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This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research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method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is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quantitative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which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collects</w:t>
      </w:r>
      <w:proofErr w:type="spellEnd"/>
      <w:r w:rsidRPr="007A6720">
        <w:rPr>
          <w:rFonts w:ascii="Arial" w:eastAsia="Arial" w:hAnsi="Arial"/>
          <w:i/>
          <w:sz w:val="24"/>
          <w:szCs w:val="24"/>
        </w:rPr>
        <w:t xml:space="preserve"> data </w:t>
      </w:r>
      <w:proofErr w:type="spellStart"/>
      <w:r w:rsidRPr="007A6720">
        <w:rPr>
          <w:rFonts w:ascii="Arial" w:eastAsia="Arial" w:hAnsi="Arial"/>
          <w:i/>
          <w:sz w:val="24"/>
          <w:szCs w:val="24"/>
        </w:rPr>
        <w:t>using</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numeric</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to</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explain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certain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phenomena</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which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will</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be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analyzed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using</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mathematical-based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methods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or</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commonly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called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statistics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This</w:t>
      </w:r>
      <w:proofErr w:type="spellEnd"/>
      <w:r w:rsidRPr="007A6720">
        <w:rPr>
          <w:rFonts w:ascii="Arial" w:eastAsia="Arial" w:hAnsi="Arial"/>
          <w:i/>
          <w:sz w:val="24"/>
          <w:szCs w:val="24"/>
        </w:rPr>
        <w:t xml:space="preserve"> study </w:t>
      </w:r>
      <w:proofErr w:type="spellStart"/>
      <w:r w:rsidRPr="007A6720">
        <w:rPr>
          <w:rFonts w:ascii="Arial" w:eastAsia="Arial" w:hAnsi="Arial"/>
          <w:i/>
          <w:sz w:val="24"/>
          <w:szCs w:val="24"/>
        </w:rPr>
        <w:t>uses</w:t>
      </w:r>
      <w:proofErr w:type="spellEnd"/>
      <w:r w:rsidRPr="007A6720">
        <w:rPr>
          <w:rFonts w:ascii="Arial" w:eastAsia="Arial" w:hAnsi="Arial"/>
          <w:i/>
          <w:sz w:val="24"/>
          <w:szCs w:val="24"/>
        </w:rPr>
        <w:t xml:space="preserve"> a </w:t>
      </w:r>
      <w:proofErr w:type="spellStart"/>
      <w:r w:rsidRPr="007A6720">
        <w:rPr>
          <w:rFonts w:ascii="Arial" w:eastAsia="Arial" w:hAnsi="Arial"/>
          <w:i/>
          <w:sz w:val="24"/>
          <w:szCs w:val="24"/>
        </w:rPr>
        <w:t>survey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research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method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that</w:t>
      </w:r>
      <w:proofErr w:type="spellEnd"/>
      <w:r w:rsidRPr="007A6720">
        <w:rPr>
          <w:rFonts w:ascii="Arial" w:eastAsia="Arial" w:hAnsi="Arial"/>
          <w:i/>
          <w:sz w:val="24"/>
          <w:szCs w:val="24"/>
        </w:rPr>
        <w:t xml:space="preserve"> seeks </w:t>
      </w:r>
      <w:proofErr w:type="spellStart"/>
      <w:r w:rsidRPr="007A6720">
        <w:rPr>
          <w:rFonts w:ascii="Arial" w:eastAsia="Arial" w:hAnsi="Arial"/>
          <w:i/>
          <w:sz w:val="24"/>
          <w:szCs w:val="24"/>
        </w:rPr>
        <w:t>to</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describe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events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and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focus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on</w:t>
      </w:r>
      <w:proofErr w:type="spellEnd"/>
      <w:r w:rsidRPr="007A6720">
        <w:rPr>
          <w:rFonts w:ascii="Arial" w:eastAsia="Arial" w:hAnsi="Arial"/>
          <w:i/>
          <w:sz w:val="24"/>
          <w:szCs w:val="24"/>
        </w:rPr>
        <w:t xml:space="preserve"> real </w:t>
      </w:r>
      <w:proofErr w:type="spellStart"/>
      <w:r w:rsidRPr="007A6720">
        <w:rPr>
          <w:rFonts w:ascii="Arial" w:eastAsia="Arial" w:hAnsi="Arial"/>
          <w:i/>
          <w:sz w:val="24"/>
          <w:szCs w:val="24"/>
        </w:rPr>
        <w:t>problems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and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this</w:t>
      </w:r>
      <w:proofErr w:type="spellEnd"/>
      <w:r w:rsidRPr="007A6720">
        <w:rPr>
          <w:rFonts w:ascii="Arial" w:eastAsia="Arial" w:hAnsi="Arial"/>
          <w:i/>
          <w:sz w:val="24"/>
          <w:szCs w:val="24"/>
        </w:rPr>
        <w:t xml:space="preserve"> data </w:t>
      </w:r>
      <w:proofErr w:type="spellStart"/>
      <w:r w:rsidRPr="007A6720">
        <w:rPr>
          <w:rFonts w:ascii="Arial" w:eastAsia="Arial" w:hAnsi="Arial"/>
          <w:i/>
          <w:sz w:val="24"/>
          <w:szCs w:val="24"/>
        </w:rPr>
        <w:t>collection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is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also</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made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to</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find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out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correlation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between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variables</w:t>
      </w:r>
      <w:proofErr w:type="spellEnd"/>
      <w:r w:rsidRPr="007A6720">
        <w:rPr>
          <w:rFonts w:ascii="Arial" w:eastAsia="Arial" w:hAnsi="Arial"/>
          <w:i/>
          <w:sz w:val="24"/>
          <w:szCs w:val="24"/>
        </w:rPr>
        <w:t xml:space="preserve">. The </w:t>
      </w:r>
      <w:proofErr w:type="spellStart"/>
      <w:r w:rsidRPr="007A6720">
        <w:rPr>
          <w:rFonts w:ascii="Arial" w:eastAsia="Arial" w:hAnsi="Arial"/>
          <w:i/>
          <w:sz w:val="24"/>
          <w:szCs w:val="24"/>
        </w:rPr>
        <w:t>results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this</w:t>
      </w:r>
      <w:proofErr w:type="spellEnd"/>
      <w:r w:rsidRPr="007A6720">
        <w:rPr>
          <w:rFonts w:ascii="Arial" w:eastAsia="Arial" w:hAnsi="Arial"/>
          <w:i/>
          <w:sz w:val="24"/>
          <w:szCs w:val="24"/>
        </w:rPr>
        <w:t xml:space="preserve"> study </w:t>
      </w:r>
      <w:proofErr w:type="spellStart"/>
      <w:r w:rsidRPr="007A6720">
        <w:rPr>
          <w:rFonts w:ascii="Arial" w:eastAsia="Arial" w:hAnsi="Arial"/>
          <w:i/>
          <w:sz w:val="24"/>
          <w:szCs w:val="24"/>
        </w:rPr>
        <w:t>from</w:t>
      </w:r>
      <w:proofErr w:type="spellEnd"/>
      <w:r w:rsidRPr="007A6720">
        <w:rPr>
          <w:rFonts w:ascii="Arial" w:eastAsia="Arial" w:hAnsi="Arial"/>
          <w:i/>
          <w:sz w:val="24"/>
          <w:szCs w:val="24"/>
        </w:rPr>
        <w:t xml:space="preserve"> 39 </w:t>
      </w:r>
      <w:proofErr w:type="spellStart"/>
      <w:r w:rsidRPr="007A6720">
        <w:rPr>
          <w:rFonts w:ascii="Arial" w:eastAsia="Arial" w:hAnsi="Arial"/>
          <w:i/>
          <w:sz w:val="24"/>
          <w:szCs w:val="24"/>
        </w:rPr>
        <w:t>respondents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MA </w:t>
      </w:r>
      <w:proofErr w:type="spellStart"/>
      <w:r w:rsidRPr="007A6720">
        <w:rPr>
          <w:rFonts w:ascii="Arial" w:eastAsia="Arial" w:hAnsi="Arial"/>
          <w:i/>
          <w:sz w:val="24"/>
          <w:szCs w:val="24"/>
        </w:rPr>
        <w:t>Manbaul</w:t>
      </w:r>
      <w:proofErr w:type="spellEnd"/>
      <w:r w:rsidRPr="007A6720">
        <w:rPr>
          <w:rFonts w:ascii="Arial" w:eastAsia="Arial" w:hAnsi="Arial"/>
          <w:i/>
          <w:sz w:val="24"/>
          <w:szCs w:val="24"/>
        </w:rPr>
        <w:t xml:space="preserve"> Ulum </w:t>
      </w:r>
      <w:proofErr w:type="spellStart"/>
      <w:r w:rsidRPr="007A6720">
        <w:rPr>
          <w:rFonts w:ascii="Arial" w:eastAsia="Arial" w:hAnsi="Arial"/>
          <w:i/>
          <w:sz w:val="24"/>
          <w:szCs w:val="24"/>
        </w:rPr>
        <w:t>Bungah</w:t>
      </w:r>
      <w:proofErr w:type="spellEnd"/>
      <w:r w:rsidRPr="007A6720">
        <w:rPr>
          <w:rFonts w:ascii="Arial" w:eastAsia="Arial" w:hAnsi="Arial"/>
          <w:i/>
          <w:sz w:val="24"/>
          <w:szCs w:val="24"/>
        </w:rPr>
        <w:t xml:space="preserve">-Gresik </w:t>
      </w:r>
      <w:proofErr w:type="spellStart"/>
      <w:r w:rsidRPr="007A6720">
        <w:rPr>
          <w:rFonts w:ascii="Arial" w:eastAsia="Arial" w:hAnsi="Arial"/>
          <w:i/>
          <w:sz w:val="24"/>
          <w:szCs w:val="24"/>
        </w:rPr>
        <w:t>students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average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assessment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information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publication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variable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was</w:t>
      </w:r>
      <w:proofErr w:type="spellEnd"/>
      <w:r w:rsidRPr="007A6720">
        <w:rPr>
          <w:rFonts w:ascii="Arial" w:eastAsia="Arial" w:hAnsi="Arial"/>
          <w:i/>
          <w:sz w:val="24"/>
          <w:szCs w:val="24"/>
        </w:rPr>
        <w:t xml:space="preserve"> 3.80, </w:t>
      </w:r>
      <w:proofErr w:type="spellStart"/>
      <w:r w:rsidRPr="007A6720">
        <w:rPr>
          <w:rFonts w:ascii="Arial" w:eastAsia="Arial" w:hAnsi="Arial"/>
          <w:i/>
          <w:sz w:val="24"/>
          <w:szCs w:val="24"/>
        </w:rPr>
        <w:t>which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means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that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respondents</w:t>
      </w:r>
      <w:proofErr w:type="spellEnd"/>
      <w:r w:rsidRPr="007A6720">
        <w:rPr>
          <w:rFonts w:ascii="Arial" w:eastAsia="Arial" w:hAnsi="Arial"/>
          <w:i/>
          <w:sz w:val="24"/>
          <w:szCs w:val="24"/>
        </w:rPr>
        <w:t xml:space="preserve"> were </w:t>
      </w:r>
      <w:proofErr w:type="spellStart"/>
      <w:r w:rsidRPr="007A6720">
        <w:rPr>
          <w:rFonts w:ascii="Arial" w:eastAsia="Arial" w:hAnsi="Arial"/>
          <w:i/>
          <w:sz w:val="24"/>
          <w:szCs w:val="24"/>
        </w:rPr>
        <w:t>quite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high</w:t>
      </w:r>
      <w:proofErr w:type="spellEnd"/>
      <w:r w:rsidRPr="007A6720">
        <w:rPr>
          <w:rFonts w:ascii="Arial" w:eastAsia="Arial" w:hAnsi="Arial"/>
          <w:i/>
          <w:sz w:val="24"/>
          <w:szCs w:val="24"/>
        </w:rPr>
        <w:t xml:space="preserve"> in </w:t>
      </w:r>
      <w:proofErr w:type="spellStart"/>
      <w:r w:rsidRPr="007A6720">
        <w:rPr>
          <w:rFonts w:ascii="Arial" w:eastAsia="Arial" w:hAnsi="Arial"/>
          <w:i/>
          <w:sz w:val="24"/>
          <w:szCs w:val="24"/>
        </w:rPr>
        <w:t>responding</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to</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Covid-19 </w:t>
      </w:r>
      <w:proofErr w:type="spellStart"/>
      <w:r w:rsidRPr="007A6720">
        <w:rPr>
          <w:rFonts w:ascii="Arial" w:eastAsia="Arial" w:hAnsi="Arial"/>
          <w:i/>
          <w:sz w:val="24"/>
          <w:szCs w:val="24"/>
        </w:rPr>
        <w:t>information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statement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Indonesian </w:t>
      </w:r>
      <w:proofErr w:type="spellStart"/>
      <w:r w:rsidRPr="007A6720">
        <w:rPr>
          <w:rFonts w:ascii="Arial" w:eastAsia="Arial" w:hAnsi="Arial"/>
          <w:i/>
          <w:sz w:val="24"/>
          <w:szCs w:val="24"/>
        </w:rPr>
        <w:t>Ministry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of</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Health's</w:t>
      </w:r>
      <w:proofErr w:type="spellEnd"/>
      <w:r w:rsidRPr="007A6720">
        <w:rPr>
          <w:rFonts w:ascii="Arial" w:eastAsia="Arial" w:hAnsi="Arial"/>
          <w:i/>
          <w:sz w:val="24"/>
          <w:szCs w:val="24"/>
        </w:rPr>
        <w:t xml:space="preserve"> Instagram in </w:t>
      </w:r>
      <w:proofErr w:type="spellStart"/>
      <w:r w:rsidRPr="007A6720">
        <w:rPr>
          <w:rFonts w:ascii="Arial" w:eastAsia="Arial" w:hAnsi="Arial"/>
          <w:i/>
          <w:sz w:val="24"/>
          <w:szCs w:val="24"/>
        </w:rPr>
        <w:t>carrying</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out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health</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protocols</w:t>
      </w:r>
      <w:proofErr w:type="spellEnd"/>
      <w:r w:rsidRPr="007A6720">
        <w:rPr>
          <w:rFonts w:ascii="Arial" w:eastAsia="Arial" w:hAnsi="Arial"/>
          <w:i/>
          <w:sz w:val="24"/>
          <w:szCs w:val="24"/>
        </w:rPr>
        <w:t xml:space="preserve"> in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school</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environment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and</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outside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school</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environment</w:t>
      </w:r>
      <w:proofErr w:type="spellEnd"/>
      <w:r w:rsidRPr="007A6720">
        <w:rPr>
          <w:rFonts w:ascii="Arial" w:eastAsia="Arial" w:hAnsi="Arial"/>
          <w:i/>
          <w:sz w:val="24"/>
          <w:szCs w:val="24"/>
        </w:rPr>
        <w:t>.</w:t>
      </w:r>
    </w:p>
    <w:p w14:paraId="4738694F" w14:textId="77777777" w:rsidR="000507DB" w:rsidRPr="007A6720" w:rsidRDefault="000507DB">
      <w:pPr>
        <w:jc w:val="both"/>
        <w:rPr>
          <w:rFonts w:ascii="Arial" w:eastAsia="Arial" w:hAnsi="Arial"/>
          <w:i/>
          <w:sz w:val="24"/>
          <w:szCs w:val="24"/>
        </w:rPr>
      </w:pPr>
    </w:p>
    <w:p w14:paraId="0000000F" w14:textId="77777777" w:rsidR="00943FBF" w:rsidRPr="007A6720" w:rsidRDefault="00000000">
      <w:pPr>
        <w:jc w:val="both"/>
        <w:rPr>
          <w:rFonts w:ascii="Arial" w:eastAsia="Arial" w:hAnsi="Arial"/>
          <w:i/>
          <w:sz w:val="24"/>
          <w:szCs w:val="24"/>
        </w:rPr>
      </w:pPr>
      <w:proofErr w:type="spellStart"/>
      <w:r w:rsidRPr="007A6720">
        <w:rPr>
          <w:rFonts w:ascii="Arial" w:eastAsia="Arial" w:hAnsi="Arial"/>
          <w:b/>
          <w:i/>
          <w:sz w:val="24"/>
          <w:szCs w:val="24"/>
        </w:rPr>
        <w:t>Keywords</w:t>
      </w:r>
      <w:proofErr w:type="spellEnd"/>
      <w:r w:rsidRPr="007A6720">
        <w:rPr>
          <w:rFonts w:ascii="Arial" w:hAnsi="Arial"/>
        </w:rPr>
        <w:t xml:space="preserve"> </w:t>
      </w:r>
      <w:proofErr w:type="spellStart"/>
      <w:r w:rsidRPr="007A6720">
        <w:rPr>
          <w:rFonts w:ascii="Arial" w:eastAsia="Arial" w:hAnsi="Arial"/>
          <w:i/>
          <w:sz w:val="24"/>
          <w:szCs w:val="24"/>
        </w:rPr>
        <w:t>Mass</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Communication</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Influence</w:t>
      </w:r>
      <w:proofErr w:type="spellEnd"/>
      <w:r w:rsidRPr="007A6720">
        <w:rPr>
          <w:rFonts w:ascii="Arial" w:eastAsia="Arial" w:hAnsi="Arial"/>
          <w:i/>
          <w:sz w:val="24"/>
          <w:szCs w:val="24"/>
        </w:rPr>
        <w:t xml:space="preserve">, Covid-19, Instagram, New Media, </w:t>
      </w:r>
      <w:proofErr w:type="spellStart"/>
      <w:r w:rsidRPr="007A6720">
        <w:rPr>
          <w:rFonts w:ascii="Arial" w:eastAsia="Arial" w:hAnsi="Arial"/>
          <w:i/>
          <w:sz w:val="24"/>
          <w:szCs w:val="24"/>
        </w:rPr>
        <w:t>Moderate</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Effect</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Theory</w:t>
      </w:r>
      <w:proofErr w:type="spellEnd"/>
      <w:r w:rsidRPr="007A6720">
        <w:rPr>
          <w:rFonts w:ascii="Arial" w:eastAsia="Arial" w:hAnsi="Arial"/>
          <w:i/>
          <w:sz w:val="24"/>
          <w:szCs w:val="24"/>
        </w:rPr>
        <w:t xml:space="preserve">, </w:t>
      </w:r>
      <w:proofErr w:type="spellStart"/>
      <w:r w:rsidRPr="007A6720">
        <w:rPr>
          <w:rFonts w:ascii="Arial" w:eastAsia="Arial" w:hAnsi="Arial"/>
          <w:i/>
          <w:sz w:val="24"/>
          <w:szCs w:val="24"/>
        </w:rPr>
        <w:t>Hypotheses</w:t>
      </w:r>
      <w:proofErr w:type="spellEnd"/>
      <w:r w:rsidRPr="007A6720">
        <w:rPr>
          <w:rFonts w:ascii="Arial" w:eastAsia="Arial" w:hAnsi="Arial"/>
          <w:i/>
          <w:sz w:val="24"/>
          <w:szCs w:val="24"/>
        </w:rPr>
        <w:t>.</w:t>
      </w:r>
    </w:p>
    <w:p w14:paraId="00000010" w14:textId="77777777" w:rsidR="00943FBF" w:rsidRPr="007A6720" w:rsidRDefault="00943FBF">
      <w:pPr>
        <w:rPr>
          <w:rFonts w:ascii="Arial" w:eastAsia="Arial" w:hAnsi="Arial"/>
          <w:sz w:val="24"/>
          <w:szCs w:val="24"/>
        </w:rPr>
      </w:pPr>
    </w:p>
    <w:p w14:paraId="00000011" w14:textId="77777777" w:rsidR="00943FBF" w:rsidRPr="007A6720" w:rsidRDefault="00000000">
      <w:pPr>
        <w:rPr>
          <w:rFonts w:ascii="Arial" w:eastAsia="Arial" w:hAnsi="Arial"/>
          <w:b/>
          <w:sz w:val="24"/>
          <w:szCs w:val="24"/>
        </w:rPr>
      </w:pPr>
      <w:r w:rsidRPr="007A6720">
        <w:rPr>
          <w:rFonts w:ascii="Arial" w:eastAsia="Arial" w:hAnsi="Arial"/>
          <w:b/>
          <w:sz w:val="24"/>
          <w:szCs w:val="24"/>
        </w:rPr>
        <w:t>ABSTRAK</w:t>
      </w:r>
    </w:p>
    <w:p w14:paraId="00000012" w14:textId="77777777" w:rsidR="00943FBF" w:rsidRPr="007A6720" w:rsidRDefault="00000000">
      <w:pPr>
        <w:jc w:val="both"/>
        <w:rPr>
          <w:rFonts w:ascii="Arial" w:eastAsia="Arial" w:hAnsi="Arial"/>
          <w:sz w:val="24"/>
          <w:szCs w:val="24"/>
        </w:rPr>
      </w:pPr>
      <w:r w:rsidRPr="007A6720">
        <w:rPr>
          <w:rFonts w:ascii="Arial" w:eastAsia="Arial" w:hAnsi="Arial"/>
          <w:sz w:val="24"/>
          <w:szCs w:val="24"/>
        </w:rPr>
        <w:t xml:space="preserve">Penelitian ini membahas tentang bagaimana perilaku siswa siswi MA MANBAUL ULUM BUNGAH atas publikasi informasi </w:t>
      </w:r>
      <w:proofErr w:type="spellStart"/>
      <w:r w:rsidRPr="007A6720">
        <w:rPr>
          <w:rFonts w:ascii="Arial" w:eastAsia="Arial" w:hAnsi="Arial"/>
          <w:sz w:val="24"/>
          <w:szCs w:val="24"/>
        </w:rPr>
        <w:t>Postingan</w:t>
      </w:r>
      <w:proofErr w:type="spellEnd"/>
      <w:r w:rsidRPr="007A6720">
        <w:rPr>
          <w:rFonts w:ascii="Arial" w:eastAsia="Arial" w:hAnsi="Arial"/>
          <w:sz w:val="24"/>
          <w:szCs w:val="24"/>
        </w:rPr>
        <w:t xml:space="preserve"> atau </w:t>
      </w:r>
      <w:proofErr w:type="spellStart"/>
      <w:r w:rsidRPr="007A6720">
        <w:rPr>
          <w:rFonts w:ascii="Arial" w:eastAsia="Arial" w:hAnsi="Arial"/>
          <w:sz w:val="24"/>
          <w:szCs w:val="24"/>
        </w:rPr>
        <w:t>Story</w:t>
      </w:r>
      <w:proofErr w:type="spellEnd"/>
      <w:r w:rsidRPr="007A6720">
        <w:rPr>
          <w:rFonts w:ascii="Arial" w:eastAsia="Arial" w:hAnsi="Arial"/>
          <w:sz w:val="24"/>
          <w:szCs w:val="24"/>
        </w:rPr>
        <w:t xml:space="preserve"> di Instagram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tentang </w:t>
      </w:r>
      <w:proofErr w:type="spellStart"/>
      <w:r w:rsidRPr="007A6720">
        <w:rPr>
          <w:rFonts w:ascii="Arial" w:eastAsia="Arial" w:hAnsi="Arial"/>
          <w:sz w:val="24"/>
          <w:szCs w:val="24"/>
        </w:rPr>
        <w:t>pandemic</w:t>
      </w:r>
      <w:proofErr w:type="spellEnd"/>
      <w:r w:rsidRPr="007A6720">
        <w:rPr>
          <w:rFonts w:ascii="Arial" w:eastAsia="Arial" w:hAnsi="Arial"/>
          <w:sz w:val="24"/>
          <w:szCs w:val="24"/>
        </w:rPr>
        <w:t xml:space="preserve"> Covid-19 yang membuat para siswa siswi harus menjalankan </w:t>
      </w:r>
      <w:proofErr w:type="spellStart"/>
      <w:r w:rsidRPr="007A6720">
        <w:rPr>
          <w:rFonts w:ascii="Arial" w:eastAsia="Arial" w:hAnsi="Arial"/>
          <w:sz w:val="24"/>
          <w:szCs w:val="24"/>
        </w:rPr>
        <w:t>protocol</w:t>
      </w:r>
      <w:proofErr w:type="spellEnd"/>
      <w:r w:rsidRPr="007A6720">
        <w:rPr>
          <w:rFonts w:ascii="Arial" w:eastAsia="Arial" w:hAnsi="Arial"/>
          <w:sz w:val="24"/>
          <w:szCs w:val="24"/>
        </w:rPr>
        <w:t xml:space="preserve"> kesehatan dengan ketat. Tujuan penelitian ini adalah untuk membuktikan seberapa besar pengaruh publikasi informasi Covid-19 di Instagram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terhadap perilaku siswa siswi MA MANBAUL ULUM BUNGAH dalam menjalankan </w:t>
      </w:r>
      <w:proofErr w:type="spellStart"/>
      <w:r w:rsidRPr="007A6720">
        <w:rPr>
          <w:rFonts w:ascii="Arial" w:eastAsia="Arial" w:hAnsi="Arial"/>
          <w:sz w:val="24"/>
          <w:szCs w:val="24"/>
        </w:rPr>
        <w:t>protocol</w:t>
      </w:r>
      <w:proofErr w:type="spellEnd"/>
      <w:r w:rsidRPr="007A6720">
        <w:rPr>
          <w:rFonts w:ascii="Arial" w:eastAsia="Arial" w:hAnsi="Arial"/>
          <w:sz w:val="24"/>
          <w:szCs w:val="24"/>
        </w:rPr>
        <w:t xml:space="preserve"> kesehatan. Metode penelitian ini adalah kuantitatif yang mana mengumpulkan datanya dengan menggunakan numerik untuk menjelaskan fenomena tertentu, yang akan dianalisis menggunakan metode berbasis </w:t>
      </w:r>
      <w:proofErr w:type="spellStart"/>
      <w:r w:rsidRPr="007A6720">
        <w:rPr>
          <w:rFonts w:ascii="Arial" w:eastAsia="Arial" w:hAnsi="Arial"/>
          <w:sz w:val="24"/>
          <w:szCs w:val="24"/>
        </w:rPr>
        <w:t>matematikan</w:t>
      </w:r>
      <w:proofErr w:type="spellEnd"/>
      <w:r w:rsidRPr="007A6720">
        <w:rPr>
          <w:rFonts w:ascii="Arial" w:eastAsia="Arial" w:hAnsi="Arial"/>
          <w:sz w:val="24"/>
          <w:szCs w:val="24"/>
        </w:rPr>
        <w:t xml:space="preserve"> atau biasa disebut statistika. Penelitian ini menggunakan metode penelitian </w:t>
      </w:r>
      <w:proofErr w:type="spellStart"/>
      <w:r w:rsidRPr="007A6720">
        <w:rPr>
          <w:rFonts w:ascii="Arial" w:eastAsia="Arial" w:hAnsi="Arial"/>
          <w:sz w:val="24"/>
          <w:szCs w:val="24"/>
        </w:rPr>
        <w:t>survey</w:t>
      </w:r>
      <w:proofErr w:type="spellEnd"/>
      <w:r w:rsidRPr="007A6720">
        <w:rPr>
          <w:rFonts w:ascii="Arial" w:eastAsia="Arial" w:hAnsi="Arial"/>
          <w:sz w:val="24"/>
          <w:szCs w:val="24"/>
        </w:rPr>
        <w:t xml:space="preserve"> yang berupaya mendeskripsikan kejadian dan fokus pada masalah secara nyata dan pengumpulan data ini juga dibuat untuk </w:t>
      </w:r>
      <w:proofErr w:type="spellStart"/>
      <w:r w:rsidRPr="007A6720">
        <w:rPr>
          <w:rFonts w:ascii="Arial" w:eastAsia="Arial" w:hAnsi="Arial"/>
          <w:sz w:val="24"/>
          <w:szCs w:val="24"/>
        </w:rPr>
        <w:t>mengetahuai</w:t>
      </w:r>
      <w:proofErr w:type="spellEnd"/>
      <w:r w:rsidRPr="007A6720">
        <w:rPr>
          <w:rFonts w:ascii="Arial" w:eastAsia="Arial" w:hAnsi="Arial"/>
          <w:sz w:val="24"/>
          <w:szCs w:val="24"/>
        </w:rPr>
        <w:t xml:space="preserve"> korelasi antar </w:t>
      </w:r>
      <w:proofErr w:type="spellStart"/>
      <w:r w:rsidRPr="007A6720">
        <w:rPr>
          <w:rFonts w:ascii="Arial" w:eastAsia="Arial" w:hAnsi="Arial"/>
          <w:sz w:val="24"/>
          <w:szCs w:val="24"/>
        </w:rPr>
        <w:t>variable</w:t>
      </w:r>
      <w:proofErr w:type="spellEnd"/>
      <w:r w:rsidRPr="007A6720">
        <w:rPr>
          <w:rFonts w:ascii="Arial" w:eastAsia="Arial" w:hAnsi="Arial"/>
          <w:sz w:val="24"/>
          <w:szCs w:val="24"/>
        </w:rPr>
        <w:t xml:space="preserve">. Hasil </w:t>
      </w:r>
      <w:r w:rsidRPr="007A6720">
        <w:rPr>
          <w:rFonts w:ascii="Arial" w:eastAsia="Arial" w:hAnsi="Arial"/>
          <w:sz w:val="24"/>
          <w:szCs w:val="24"/>
        </w:rPr>
        <w:lastRenderedPageBreak/>
        <w:t xml:space="preserve">penelitian ini dari 39 responden siswa siswi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-Gresik rata </w:t>
      </w:r>
      <w:proofErr w:type="spellStart"/>
      <w:r w:rsidRPr="007A6720">
        <w:rPr>
          <w:rFonts w:ascii="Arial" w:eastAsia="Arial" w:hAnsi="Arial"/>
          <w:sz w:val="24"/>
          <w:szCs w:val="24"/>
        </w:rPr>
        <w:t>rata</w:t>
      </w:r>
      <w:proofErr w:type="spellEnd"/>
      <w:r w:rsidRPr="007A6720">
        <w:rPr>
          <w:rFonts w:ascii="Arial" w:eastAsia="Arial" w:hAnsi="Arial"/>
          <w:sz w:val="24"/>
          <w:szCs w:val="24"/>
        </w:rPr>
        <w:t xml:space="preserve"> penilaian </w:t>
      </w:r>
      <w:proofErr w:type="spellStart"/>
      <w:r w:rsidRPr="007A6720">
        <w:rPr>
          <w:rFonts w:ascii="Arial" w:eastAsia="Arial" w:hAnsi="Arial"/>
          <w:sz w:val="24"/>
          <w:szCs w:val="24"/>
        </w:rPr>
        <w:t>variable</w:t>
      </w:r>
      <w:proofErr w:type="spellEnd"/>
      <w:r w:rsidRPr="007A6720">
        <w:rPr>
          <w:rFonts w:ascii="Arial" w:eastAsia="Arial" w:hAnsi="Arial"/>
          <w:sz w:val="24"/>
          <w:szCs w:val="24"/>
        </w:rPr>
        <w:t xml:space="preserve"> publikasi informasi sebesar 3.80 yang mana artinya para responden cukup tinggi menanggapi pernyataan informasi covid-19 di Instagram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dalam menjalankan </w:t>
      </w:r>
      <w:proofErr w:type="spellStart"/>
      <w:r w:rsidRPr="007A6720">
        <w:rPr>
          <w:rFonts w:ascii="Arial" w:eastAsia="Arial" w:hAnsi="Arial"/>
          <w:sz w:val="24"/>
          <w:szCs w:val="24"/>
        </w:rPr>
        <w:t>protocol</w:t>
      </w:r>
      <w:proofErr w:type="spellEnd"/>
      <w:r w:rsidRPr="007A6720">
        <w:rPr>
          <w:rFonts w:ascii="Arial" w:eastAsia="Arial" w:hAnsi="Arial"/>
          <w:sz w:val="24"/>
          <w:szCs w:val="24"/>
        </w:rPr>
        <w:t xml:space="preserve"> kesehatan dilingkungan sekolah maupun </w:t>
      </w:r>
      <w:proofErr w:type="spellStart"/>
      <w:r w:rsidRPr="007A6720">
        <w:rPr>
          <w:rFonts w:ascii="Arial" w:eastAsia="Arial" w:hAnsi="Arial"/>
          <w:sz w:val="24"/>
          <w:szCs w:val="24"/>
        </w:rPr>
        <w:t>diluar</w:t>
      </w:r>
      <w:proofErr w:type="spellEnd"/>
      <w:r w:rsidRPr="007A6720">
        <w:rPr>
          <w:rFonts w:ascii="Arial" w:eastAsia="Arial" w:hAnsi="Arial"/>
          <w:sz w:val="24"/>
          <w:szCs w:val="24"/>
        </w:rPr>
        <w:t xml:space="preserve"> lingkungan sekolah.</w:t>
      </w:r>
    </w:p>
    <w:p w14:paraId="00000013" w14:textId="77777777" w:rsidR="00943FBF" w:rsidRPr="007A6720" w:rsidRDefault="00943FBF">
      <w:pPr>
        <w:jc w:val="both"/>
        <w:rPr>
          <w:rFonts w:ascii="Arial" w:eastAsia="Arial" w:hAnsi="Arial"/>
          <w:sz w:val="24"/>
          <w:szCs w:val="24"/>
        </w:rPr>
      </w:pPr>
    </w:p>
    <w:p w14:paraId="00000014" w14:textId="77777777" w:rsidR="00943FBF" w:rsidRPr="007A6720" w:rsidRDefault="00000000">
      <w:pPr>
        <w:jc w:val="both"/>
        <w:rPr>
          <w:rFonts w:ascii="Arial" w:eastAsia="Arial" w:hAnsi="Arial"/>
          <w:i/>
          <w:sz w:val="24"/>
          <w:szCs w:val="24"/>
        </w:rPr>
      </w:pPr>
      <w:r w:rsidRPr="007A6720">
        <w:rPr>
          <w:rFonts w:ascii="Arial" w:eastAsia="Arial" w:hAnsi="Arial"/>
          <w:b/>
          <w:sz w:val="24"/>
          <w:szCs w:val="24"/>
        </w:rPr>
        <w:t>Kata Kunci</w:t>
      </w:r>
      <w:r w:rsidRPr="007A6720">
        <w:rPr>
          <w:rFonts w:ascii="Arial" w:eastAsia="Arial" w:hAnsi="Arial"/>
          <w:sz w:val="24"/>
          <w:szCs w:val="24"/>
        </w:rPr>
        <w:t xml:space="preserve">: Komunikasi Massa, Pengaruh, Covid-19, Instagram, New Media, Teori Moderat </w:t>
      </w:r>
      <w:proofErr w:type="spellStart"/>
      <w:r w:rsidRPr="007A6720">
        <w:rPr>
          <w:rFonts w:ascii="Arial" w:eastAsia="Arial" w:hAnsi="Arial"/>
          <w:sz w:val="24"/>
          <w:szCs w:val="24"/>
        </w:rPr>
        <w:t>Effect</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Hipotesa</w:t>
      </w:r>
      <w:proofErr w:type="spellEnd"/>
      <w:r w:rsidRPr="007A6720">
        <w:rPr>
          <w:rFonts w:ascii="Arial" w:eastAsia="Arial" w:hAnsi="Arial"/>
          <w:sz w:val="24"/>
          <w:szCs w:val="24"/>
        </w:rPr>
        <w:t>.</w:t>
      </w:r>
    </w:p>
    <w:p w14:paraId="00000015" w14:textId="77777777" w:rsidR="00943FBF" w:rsidRPr="007A6720" w:rsidRDefault="00943FBF">
      <w:pPr>
        <w:rPr>
          <w:rFonts w:ascii="Arial" w:eastAsia="Arial" w:hAnsi="Arial"/>
          <w:i/>
          <w:sz w:val="24"/>
          <w:szCs w:val="24"/>
        </w:rPr>
      </w:pPr>
    </w:p>
    <w:p w14:paraId="00000016" w14:textId="77777777" w:rsidR="00943FBF" w:rsidRPr="007A6720" w:rsidRDefault="00943FBF">
      <w:pPr>
        <w:jc w:val="both"/>
        <w:rPr>
          <w:rFonts w:ascii="Arial" w:eastAsia="Arial" w:hAnsi="Arial"/>
          <w:i/>
          <w:sz w:val="24"/>
          <w:szCs w:val="24"/>
        </w:rPr>
      </w:pPr>
    </w:p>
    <w:p w14:paraId="00000017" w14:textId="77777777" w:rsidR="00943FBF" w:rsidRPr="007A6720" w:rsidRDefault="00943FBF">
      <w:pPr>
        <w:jc w:val="both"/>
        <w:rPr>
          <w:rFonts w:ascii="Arial" w:eastAsia="Arial" w:hAnsi="Arial"/>
          <w:sz w:val="24"/>
          <w:szCs w:val="24"/>
        </w:rPr>
      </w:pPr>
    </w:p>
    <w:p w14:paraId="00000018" w14:textId="77777777" w:rsidR="00943FBF" w:rsidRPr="007A6720" w:rsidRDefault="00000000">
      <w:pPr>
        <w:ind w:left="7"/>
        <w:rPr>
          <w:rFonts w:ascii="Arial" w:eastAsia="Arial" w:hAnsi="Arial"/>
          <w:b/>
          <w:sz w:val="24"/>
          <w:szCs w:val="24"/>
        </w:rPr>
      </w:pPr>
      <w:r w:rsidRPr="007A6720">
        <w:rPr>
          <w:rFonts w:ascii="Arial" w:eastAsia="Arial" w:hAnsi="Arial"/>
          <w:b/>
          <w:sz w:val="24"/>
          <w:szCs w:val="24"/>
        </w:rPr>
        <w:t>PENDAHULUAN</w:t>
      </w:r>
    </w:p>
    <w:p w14:paraId="00000019" w14:textId="1EC66528" w:rsidR="00943FBF" w:rsidRPr="007A6720" w:rsidRDefault="00000000" w:rsidP="000507DB">
      <w:pPr>
        <w:spacing w:line="360" w:lineRule="auto"/>
        <w:ind w:firstLine="567"/>
        <w:jc w:val="both"/>
        <w:rPr>
          <w:rFonts w:ascii="Arial" w:eastAsia="Arial" w:hAnsi="Arial"/>
          <w:sz w:val="24"/>
          <w:szCs w:val="24"/>
        </w:rPr>
      </w:pPr>
      <w:r w:rsidRPr="007A6720">
        <w:rPr>
          <w:rFonts w:ascii="Arial" w:eastAsia="Arial" w:hAnsi="Arial"/>
          <w:sz w:val="24"/>
          <w:szCs w:val="24"/>
        </w:rPr>
        <w:t xml:space="preserve">Media sosial adalah sesuatu istilah yang menggambarkan berbagai inovasi dan juga dapat menghubungkan antar individu untuk bekerja sama yang mana hal ini berkaitan tentang bertukar informasi, data dan berkomunikasi melalui beberapa konten informasi </w:t>
      </w:r>
      <w:proofErr w:type="spellStart"/>
      <w:r w:rsidRPr="007A6720">
        <w:rPr>
          <w:rFonts w:ascii="Arial" w:eastAsia="Arial" w:hAnsi="Arial"/>
          <w:sz w:val="24"/>
          <w:szCs w:val="24"/>
        </w:rPr>
        <w:t>online</w:t>
      </w:r>
      <w:proofErr w:type="spellEnd"/>
      <w:r w:rsidRPr="007A6720">
        <w:rPr>
          <w:rFonts w:ascii="Arial" w:eastAsia="Arial" w:hAnsi="Arial"/>
          <w:sz w:val="24"/>
          <w:szCs w:val="24"/>
        </w:rPr>
        <w:t xml:space="preserve">. Salah satu media sosial yang paling banyak masyarakat atau anak </w:t>
      </w:r>
      <w:proofErr w:type="spellStart"/>
      <w:r w:rsidRPr="007A6720">
        <w:rPr>
          <w:rFonts w:ascii="Arial" w:eastAsia="Arial" w:hAnsi="Arial"/>
          <w:sz w:val="24"/>
          <w:szCs w:val="24"/>
        </w:rPr>
        <w:t>anak</w:t>
      </w:r>
      <w:proofErr w:type="spellEnd"/>
      <w:r w:rsidRPr="007A6720">
        <w:rPr>
          <w:rFonts w:ascii="Arial" w:eastAsia="Arial" w:hAnsi="Arial"/>
          <w:sz w:val="24"/>
          <w:szCs w:val="24"/>
        </w:rPr>
        <w:t xml:space="preserve"> muda saat ini gunakan adalah Instagram yang mana in</w:t>
      </w:r>
      <w:r w:rsidR="000507DB" w:rsidRPr="007A6720">
        <w:rPr>
          <w:rFonts w:ascii="Arial" w:eastAsia="Arial" w:hAnsi="Arial"/>
          <w:sz w:val="24"/>
          <w:szCs w:val="24"/>
          <w:lang w:val="en-US"/>
        </w:rPr>
        <w:t>s</w:t>
      </w:r>
      <w:proofErr w:type="spellStart"/>
      <w:r w:rsidRPr="007A6720">
        <w:rPr>
          <w:rFonts w:ascii="Arial" w:eastAsia="Arial" w:hAnsi="Arial"/>
          <w:sz w:val="24"/>
          <w:szCs w:val="24"/>
        </w:rPr>
        <w:t>tagram</w:t>
      </w:r>
      <w:proofErr w:type="spellEnd"/>
      <w:r w:rsidRPr="007A6720">
        <w:rPr>
          <w:rFonts w:ascii="Arial" w:eastAsia="Arial" w:hAnsi="Arial"/>
          <w:sz w:val="24"/>
          <w:szCs w:val="24"/>
        </w:rPr>
        <w:t xml:space="preserve"> sendiri mempunyai program yang berbasis foto </w:t>
      </w:r>
      <w:proofErr w:type="spellStart"/>
      <w:r w:rsidRPr="007A6720">
        <w:rPr>
          <w:rFonts w:ascii="Arial" w:eastAsia="Arial" w:hAnsi="Arial"/>
          <w:i/>
          <w:iCs/>
          <w:sz w:val="24"/>
          <w:szCs w:val="24"/>
        </w:rPr>
        <w:t>freamwork</w:t>
      </w:r>
      <w:proofErr w:type="spellEnd"/>
      <w:r w:rsidRPr="007A6720">
        <w:rPr>
          <w:rFonts w:ascii="Arial" w:eastAsia="Arial" w:hAnsi="Arial"/>
          <w:sz w:val="24"/>
          <w:szCs w:val="24"/>
        </w:rPr>
        <w:t xml:space="preserve"> dan video yang mana hampir semua orang dapat dengan mudah menyebarluaskan informasi, yang mana hal ini juga dilakukan oleh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Republik Indonesia untuk menyebarluaskan informasi tentang bahayanya </w:t>
      </w:r>
      <w:proofErr w:type="spellStart"/>
      <w:r w:rsidRPr="007A6720">
        <w:rPr>
          <w:rFonts w:ascii="Arial" w:eastAsia="Arial" w:hAnsi="Arial"/>
          <w:sz w:val="24"/>
          <w:szCs w:val="24"/>
        </w:rPr>
        <w:t>pandemic</w:t>
      </w:r>
      <w:proofErr w:type="spellEnd"/>
      <w:r w:rsidRPr="007A6720">
        <w:rPr>
          <w:rFonts w:ascii="Arial" w:eastAsia="Arial" w:hAnsi="Arial"/>
          <w:sz w:val="24"/>
          <w:szCs w:val="24"/>
        </w:rPr>
        <w:t xml:space="preserve"> Covid-19 yang sedang melanda Indonesia.</w:t>
      </w:r>
    </w:p>
    <w:p w14:paraId="0000001A" w14:textId="77777777" w:rsidR="00943FBF" w:rsidRPr="007A6720" w:rsidRDefault="00000000" w:rsidP="000507DB">
      <w:pPr>
        <w:spacing w:line="360" w:lineRule="auto"/>
        <w:ind w:firstLine="567"/>
        <w:jc w:val="both"/>
        <w:rPr>
          <w:rFonts w:ascii="Arial" w:eastAsia="Arial" w:hAnsi="Arial"/>
          <w:sz w:val="24"/>
          <w:szCs w:val="24"/>
        </w:rPr>
      </w:pPr>
      <w:r w:rsidRPr="007A6720">
        <w:rPr>
          <w:rFonts w:ascii="Arial" w:eastAsia="Arial" w:hAnsi="Arial"/>
          <w:sz w:val="24"/>
          <w:szCs w:val="24"/>
        </w:rPr>
        <w:t xml:space="preserve">Media sosial menjadi salah satu kebutuhan masyarakat akan media data dan pengalihan. Hiburan berbasis web saat ini sangat mempengaruhi rutinitas rutin individu, dan dapat mengubah pandangan dunia korespondensi tanpa ruang, waktu, jarak, kapan pun, di mana pun, tanpa korespondensi dekat dan pribadi. Beberapa hiburan berbasis web yang biasa digunakan adalah </w:t>
      </w:r>
      <w:proofErr w:type="spellStart"/>
      <w:r w:rsidRPr="007A6720">
        <w:rPr>
          <w:rFonts w:ascii="Arial" w:eastAsia="Arial" w:hAnsi="Arial"/>
          <w:sz w:val="24"/>
          <w:szCs w:val="24"/>
        </w:rPr>
        <w:t>Whatsapp</w:t>
      </w:r>
      <w:proofErr w:type="spellEnd"/>
      <w:r w:rsidRPr="007A6720">
        <w:rPr>
          <w:rFonts w:ascii="Arial" w:eastAsia="Arial" w:hAnsi="Arial"/>
          <w:sz w:val="24"/>
          <w:szCs w:val="24"/>
        </w:rPr>
        <w:t>, Facebook, Instagram, Line, Twitter, dan lain sebagainya. Dengan Internet, kehidupan dan aktivitas orang menjadi lebih mudah. Individu merasa lebih mudah untuk melacak data tanpa bergantung pada data dari media yang berbeda seperti HTV, radio, dan surat kabar.</w:t>
      </w:r>
    </w:p>
    <w:p w14:paraId="0000001B" w14:textId="77777777" w:rsidR="00943FBF" w:rsidRPr="007A6720" w:rsidRDefault="00000000" w:rsidP="000507DB">
      <w:pPr>
        <w:spacing w:line="360" w:lineRule="auto"/>
        <w:ind w:firstLine="567"/>
        <w:jc w:val="both"/>
        <w:rPr>
          <w:rFonts w:ascii="Arial" w:eastAsia="Arial" w:hAnsi="Arial"/>
          <w:sz w:val="24"/>
          <w:szCs w:val="24"/>
        </w:rPr>
      </w:pPr>
      <w:r w:rsidRPr="007A6720">
        <w:rPr>
          <w:rFonts w:ascii="Arial" w:eastAsia="Arial" w:hAnsi="Arial"/>
          <w:sz w:val="24"/>
          <w:szCs w:val="24"/>
        </w:rPr>
        <w:t xml:space="preserve">Media sosial </w:t>
      </w:r>
      <w:proofErr w:type="spellStart"/>
      <w:r w:rsidRPr="007A6720">
        <w:rPr>
          <w:rFonts w:ascii="Arial" w:eastAsia="Arial" w:hAnsi="Arial"/>
          <w:sz w:val="24"/>
          <w:szCs w:val="24"/>
        </w:rPr>
        <w:t>instagram</w:t>
      </w:r>
      <w:proofErr w:type="spellEnd"/>
      <w:r w:rsidRPr="007A6720">
        <w:rPr>
          <w:rFonts w:ascii="Arial" w:eastAsia="Arial" w:hAnsi="Arial"/>
          <w:sz w:val="24"/>
          <w:szCs w:val="24"/>
        </w:rPr>
        <w:t xml:space="preserve"> juga menawarkan notifikasi tentang informasi Covid-19 untuk mencegah penyebaran virus. Fitur ini dikembangkan bekerja sama dengan </w:t>
      </w:r>
      <w:r w:rsidRPr="007A6720">
        <w:rPr>
          <w:rFonts w:ascii="Arial" w:eastAsia="Arial" w:hAnsi="Arial"/>
          <w:i/>
          <w:iCs/>
          <w:sz w:val="24"/>
          <w:szCs w:val="24"/>
        </w:rPr>
        <w:t xml:space="preserve">World </w:t>
      </w:r>
      <w:proofErr w:type="spellStart"/>
      <w:r w:rsidRPr="007A6720">
        <w:rPr>
          <w:rFonts w:ascii="Arial" w:eastAsia="Arial" w:hAnsi="Arial"/>
          <w:i/>
          <w:iCs/>
          <w:sz w:val="24"/>
          <w:szCs w:val="24"/>
        </w:rPr>
        <w:t>Health</w:t>
      </w:r>
      <w:proofErr w:type="spellEnd"/>
      <w:r w:rsidRPr="007A6720">
        <w:rPr>
          <w:rFonts w:ascii="Arial" w:eastAsia="Arial" w:hAnsi="Arial"/>
          <w:i/>
          <w:iCs/>
          <w:sz w:val="24"/>
          <w:szCs w:val="24"/>
        </w:rPr>
        <w:t xml:space="preserve"> </w:t>
      </w:r>
      <w:proofErr w:type="spellStart"/>
      <w:r w:rsidRPr="007A6720">
        <w:rPr>
          <w:rFonts w:ascii="Arial" w:eastAsia="Arial" w:hAnsi="Arial"/>
          <w:i/>
          <w:iCs/>
          <w:sz w:val="24"/>
          <w:szCs w:val="24"/>
        </w:rPr>
        <w:t>Organization</w:t>
      </w:r>
      <w:proofErr w:type="spellEnd"/>
      <w:r w:rsidRPr="007A6720">
        <w:rPr>
          <w:rFonts w:ascii="Arial" w:eastAsia="Arial" w:hAnsi="Arial"/>
          <w:i/>
          <w:iCs/>
          <w:sz w:val="24"/>
          <w:szCs w:val="24"/>
        </w:rPr>
        <w:t xml:space="preserve"> </w:t>
      </w:r>
      <w:r w:rsidRPr="007A6720">
        <w:rPr>
          <w:rFonts w:ascii="Arial" w:eastAsia="Arial" w:hAnsi="Arial"/>
          <w:sz w:val="24"/>
          <w:szCs w:val="24"/>
        </w:rPr>
        <w:t xml:space="preserve">(WHO) untuk memungkinkan pengguna Instagram mencari informasi terkait virus Covid-19 dari sumber yang akurat dan terpercaya, yang mana covid-19 sendiri  adalah kumpulan </w:t>
      </w:r>
      <w:proofErr w:type="spellStart"/>
      <w:r w:rsidRPr="007A6720">
        <w:rPr>
          <w:rFonts w:ascii="Arial" w:eastAsia="Arial" w:hAnsi="Arial"/>
          <w:sz w:val="24"/>
          <w:szCs w:val="24"/>
        </w:rPr>
        <w:t>besari</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infeksii</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yangi</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menyebabkani</w:t>
      </w:r>
      <w:proofErr w:type="spellEnd"/>
      <w:r w:rsidRPr="007A6720">
        <w:rPr>
          <w:rFonts w:ascii="Arial" w:eastAsia="Arial" w:hAnsi="Arial"/>
          <w:sz w:val="24"/>
          <w:szCs w:val="24"/>
        </w:rPr>
        <w:t xml:space="preserve"> penyakit </w:t>
      </w:r>
      <w:proofErr w:type="spellStart"/>
      <w:r w:rsidRPr="007A6720">
        <w:rPr>
          <w:rFonts w:ascii="Arial" w:eastAsia="Arial" w:hAnsi="Arial"/>
          <w:sz w:val="24"/>
          <w:szCs w:val="24"/>
        </w:rPr>
        <w:t>salurani</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pernapasani</w:t>
      </w:r>
      <w:proofErr w:type="spellEnd"/>
      <w:r w:rsidRPr="007A6720">
        <w:rPr>
          <w:rFonts w:ascii="Arial" w:eastAsia="Arial" w:hAnsi="Arial"/>
          <w:sz w:val="24"/>
          <w:szCs w:val="24"/>
        </w:rPr>
        <w:t xml:space="preserve"> atasi </w:t>
      </w:r>
      <w:proofErr w:type="spellStart"/>
      <w:r w:rsidRPr="007A6720">
        <w:rPr>
          <w:rFonts w:ascii="Arial" w:eastAsia="Arial" w:hAnsi="Arial"/>
          <w:sz w:val="24"/>
          <w:szCs w:val="24"/>
        </w:rPr>
        <w:t>ringani</w:t>
      </w:r>
      <w:proofErr w:type="spellEnd"/>
      <w:r w:rsidRPr="007A6720">
        <w:rPr>
          <w:rFonts w:ascii="Arial" w:eastAsia="Arial" w:hAnsi="Arial"/>
          <w:sz w:val="24"/>
          <w:szCs w:val="24"/>
        </w:rPr>
        <w:t xml:space="preserve">, seperti flu. Banyak orang telah terkontaminasi dengan virus </w:t>
      </w:r>
      <w:r w:rsidRPr="007A6720">
        <w:rPr>
          <w:rFonts w:ascii="Arial" w:eastAsia="Arial" w:hAnsi="Arial"/>
          <w:sz w:val="24"/>
          <w:szCs w:val="24"/>
        </w:rPr>
        <w:lastRenderedPageBreak/>
        <w:t xml:space="preserve">sesuatu seperti sekali dalam hidup mereka. Namun, jenis </w:t>
      </w:r>
      <w:proofErr w:type="spellStart"/>
      <w:r w:rsidRPr="007A6720">
        <w:rPr>
          <w:rFonts w:ascii="Arial" w:eastAsia="Arial" w:hAnsi="Arial"/>
          <w:sz w:val="24"/>
          <w:szCs w:val="24"/>
        </w:rPr>
        <w:t>Covid</w:t>
      </w:r>
      <w:proofErr w:type="spellEnd"/>
      <w:r w:rsidRPr="007A6720">
        <w:rPr>
          <w:rFonts w:ascii="Arial" w:eastAsia="Arial" w:hAnsi="Arial"/>
          <w:sz w:val="24"/>
          <w:szCs w:val="24"/>
        </w:rPr>
        <w:t xml:space="preserve"> tertentu juga dapat menyebabkan kontaminasi yang lebih serius, seperti </w:t>
      </w:r>
      <w:proofErr w:type="spellStart"/>
      <w:r w:rsidRPr="007A6720">
        <w:rPr>
          <w:rFonts w:ascii="Arial" w:eastAsia="Arial" w:hAnsi="Arial"/>
          <w:i/>
          <w:iCs/>
          <w:sz w:val="24"/>
          <w:szCs w:val="24"/>
        </w:rPr>
        <w:t>Middle</w:t>
      </w:r>
      <w:proofErr w:type="spellEnd"/>
      <w:r w:rsidRPr="007A6720">
        <w:rPr>
          <w:rFonts w:ascii="Arial" w:eastAsia="Arial" w:hAnsi="Arial"/>
          <w:i/>
          <w:iCs/>
          <w:sz w:val="24"/>
          <w:szCs w:val="24"/>
        </w:rPr>
        <w:t xml:space="preserve"> i </w:t>
      </w:r>
      <w:proofErr w:type="spellStart"/>
      <w:r w:rsidRPr="007A6720">
        <w:rPr>
          <w:rFonts w:ascii="Arial" w:eastAsia="Arial" w:hAnsi="Arial"/>
          <w:i/>
          <w:iCs/>
          <w:sz w:val="24"/>
          <w:szCs w:val="24"/>
        </w:rPr>
        <w:t>East</w:t>
      </w:r>
      <w:proofErr w:type="spellEnd"/>
      <w:r w:rsidRPr="007A6720">
        <w:rPr>
          <w:rFonts w:ascii="Arial" w:eastAsia="Arial" w:hAnsi="Arial"/>
          <w:i/>
          <w:iCs/>
          <w:sz w:val="24"/>
          <w:szCs w:val="24"/>
        </w:rPr>
        <w:t xml:space="preserve"> i </w:t>
      </w:r>
      <w:proofErr w:type="spellStart"/>
      <w:r w:rsidRPr="007A6720">
        <w:rPr>
          <w:rFonts w:ascii="Arial" w:eastAsia="Arial" w:hAnsi="Arial"/>
          <w:i/>
          <w:iCs/>
          <w:sz w:val="24"/>
          <w:szCs w:val="24"/>
        </w:rPr>
        <w:t>Respiratory</w:t>
      </w:r>
      <w:proofErr w:type="spellEnd"/>
      <w:r w:rsidRPr="007A6720">
        <w:rPr>
          <w:rFonts w:ascii="Arial" w:eastAsia="Arial" w:hAnsi="Arial"/>
          <w:i/>
          <w:iCs/>
          <w:sz w:val="24"/>
          <w:szCs w:val="24"/>
        </w:rPr>
        <w:t xml:space="preserve"> i </w:t>
      </w:r>
      <w:proofErr w:type="spellStart"/>
      <w:r w:rsidRPr="007A6720">
        <w:rPr>
          <w:rFonts w:ascii="Arial" w:eastAsia="Arial" w:hAnsi="Arial"/>
          <w:i/>
          <w:iCs/>
          <w:sz w:val="24"/>
          <w:szCs w:val="24"/>
        </w:rPr>
        <w:t>Syndromei</w:t>
      </w:r>
      <w:proofErr w:type="spellEnd"/>
      <w:r w:rsidRPr="007A6720">
        <w:rPr>
          <w:rFonts w:ascii="Arial" w:eastAsia="Arial" w:hAnsi="Arial"/>
          <w:i/>
          <w:iCs/>
          <w:sz w:val="24"/>
          <w:szCs w:val="24"/>
        </w:rPr>
        <w:t xml:space="preserve"> (MERS-</w:t>
      </w:r>
      <w:proofErr w:type="spellStart"/>
      <w:r w:rsidRPr="007A6720">
        <w:rPr>
          <w:rFonts w:ascii="Arial" w:eastAsia="Arial" w:hAnsi="Arial"/>
          <w:i/>
          <w:iCs/>
          <w:sz w:val="24"/>
          <w:szCs w:val="24"/>
        </w:rPr>
        <w:t>CoVi</w:t>
      </w:r>
      <w:proofErr w:type="spellEnd"/>
      <w:r w:rsidRPr="007A6720">
        <w:rPr>
          <w:rFonts w:ascii="Arial" w:eastAsia="Arial" w:hAnsi="Arial"/>
          <w:i/>
          <w:iCs/>
          <w:sz w:val="24"/>
          <w:szCs w:val="24"/>
        </w:rPr>
        <w:t xml:space="preserve">),i </w:t>
      </w:r>
      <w:proofErr w:type="spellStart"/>
      <w:r w:rsidRPr="007A6720">
        <w:rPr>
          <w:rFonts w:ascii="Arial" w:eastAsia="Arial" w:hAnsi="Arial"/>
          <w:i/>
          <w:iCs/>
          <w:sz w:val="24"/>
          <w:szCs w:val="24"/>
        </w:rPr>
        <w:t>Severei</w:t>
      </w:r>
      <w:proofErr w:type="spellEnd"/>
      <w:r w:rsidRPr="007A6720">
        <w:rPr>
          <w:rFonts w:ascii="Arial" w:eastAsia="Arial" w:hAnsi="Arial"/>
          <w:i/>
          <w:iCs/>
          <w:sz w:val="24"/>
          <w:szCs w:val="24"/>
        </w:rPr>
        <w:t xml:space="preserve"> </w:t>
      </w:r>
      <w:proofErr w:type="spellStart"/>
      <w:r w:rsidRPr="007A6720">
        <w:rPr>
          <w:rFonts w:ascii="Arial" w:eastAsia="Arial" w:hAnsi="Arial"/>
          <w:i/>
          <w:iCs/>
          <w:sz w:val="24"/>
          <w:szCs w:val="24"/>
        </w:rPr>
        <w:t>Acute</w:t>
      </w:r>
      <w:proofErr w:type="spellEnd"/>
      <w:r w:rsidRPr="007A6720">
        <w:rPr>
          <w:rFonts w:ascii="Arial" w:eastAsia="Arial" w:hAnsi="Arial"/>
          <w:i/>
          <w:iCs/>
          <w:sz w:val="24"/>
          <w:szCs w:val="24"/>
        </w:rPr>
        <w:t xml:space="preserve"> </w:t>
      </w:r>
      <w:proofErr w:type="spellStart"/>
      <w:r w:rsidRPr="007A6720">
        <w:rPr>
          <w:rFonts w:ascii="Arial" w:eastAsia="Arial" w:hAnsi="Arial"/>
          <w:i/>
          <w:iCs/>
          <w:sz w:val="24"/>
          <w:szCs w:val="24"/>
        </w:rPr>
        <w:t>Respiratoryi</w:t>
      </w:r>
      <w:proofErr w:type="spellEnd"/>
      <w:r w:rsidRPr="007A6720">
        <w:rPr>
          <w:rFonts w:ascii="Arial" w:eastAsia="Arial" w:hAnsi="Arial"/>
          <w:i/>
          <w:iCs/>
          <w:sz w:val="24"/>
          <w:szCs w:val="24"/>
        </w:rPr>
        <w:t xml:space="preserve"> </w:t>
      </w:r>
      <w:proofErr w:type="spellStart"/>
      <w:r w:rsidRPr="007A6720">
        <w:rPr>
          <w:rFonts w:ascii="Arial" w:eastAsia="Arial" w:hAnsi="Arial"/>
          <w:i/>
          <w:iCs/>
          <w:sz w:val="24"/>
          <w:szCs w:val="24"/>
        </w:rPr>
        <w:t>Syndromei</w:t>
      </w:r>
      <w:proofErr w:type="spellEnd"/>
      <w:r w:rsidRPr="007A6720">
        <w:rPr>
          <w:rFonts w:ascii="Arial" w:eastAsia="Arial" w:hAnsi="Arial"/>
          <w:i/>
          <w:iCs/>
          <w:sz w:val="24"/>
          <w:szCs w:val="24"/>
        </w:rPr>
        <w:t xml:space="preserve"> (SARS-</w:t>
      </w:r>
      <w:proofErr w:type="spellStart"/>
      <w:r w:rsidRPr="007A6720">
        <w:rPr>
          <w:rFonts w:ascii="Arial" w:eastAsia="Arial" w:hAnsi="Arial"/>
          <w:i/>
          <w:iCs/>
          <w:sz w:val="24"/>
          <w:szCs w:val="24"/>
        </w:rPr>
        <w:t>CoiV</w:t>
      </w:r>
      <w:proofErr w:type="spellEnd"/>
      <w:r w:rsidRPr="007A6720">
        <w:rPr>
          <w:rFonts w:ascii="Arial" w:eastAsia="Arial" w:hAnsi="Arial"/>
          <w:sz w:val="24"/>
          <w:szCs w:val="24"/>
        </w:rPr>
        <w:t xml:space="preserve">), pneumonia SAR yang muncul di China pada November 2002 telah menyebar ke beberapa negara unik Dari </w:t>
      </w:r>
      <w:proofErr w:type="spellStart"/>
      <w:r w:rsidRPr="007A6720">
        <w:rPr>
          <w:rFonts w:ascii="Arial" w:eastAsia="Arial" w:hAnsi="Arial"/>
          <w:sz w:val="24"/>
          <w:szCs w:val="24"/>
        </w:rPr>
        <w:t>HongKong</w:t>
      </w:r>
      <w:proofErr w:type="spellEnd"/>
      <w:r w:rsidRPr="007A6720">
        <w:rPr>
          <w:rFonts w:ascii="Arial" w:eastAsia="Arial" w:hAnsi="Arial"/>
          <w:sz w:val="24"/>
          <w:szCs w:val="24"/>
        </w:rPr>
        <w:t xml:space="preserve">, Vietnam, Singapura, Indonesia, Malaysia, Inggris, Italia, Swedia, </w:t>
      </w:r>
      <w:proofErr w:type="spellStart"/>
      <w:r w:rsidRPr="007A6720">
        <w:rPr>
          <w:rFonts w:ascii="Arial" w:eastAsia="Arial" w:hAnsi="Arial"/>
          <w:sz w:val="24"/>
          <w:szCs w:val="24"/>
        </w:rPr>
        <w:t>Switzerland</w:t>
      </w:r>
      <w:proofErr w:type="spellEnd"/>
      <w:r w:rsidRPr="007A6720">
        <w:rPr>
          <w:rFonts w:ascii="Arial" w:eastAsia="Arial" w:hAnsi="Arial"/>
          <w:sz w:val="24"/>
          <w:szCs w:val="24"/>
        </w:rPr>
        <w:t>, Rusia hingga AS. Wabah SAR yang selesai pada pertengahan 2003 telah menginfeksi 8.098 orang di berbagai negara. Oleh karena itu di masa pandemi Covid-19 yang mulai masuk ke Indonesia, media sosial berperan besar dalam kegelisahan dan keresahan seluruh masyarakat, pemenuhan kebutuhan masyarakat. Selain itu, masyarakat perlu membiasakan diri beradaptasi dengan  kehidupan barunya dengan menjaga jarak dan tinggal di rumah untuk mematuhi peraturan protokol kesehatan yang  ditetapkan pemerintah.</w:t>
      </w:r>
    </w:p>
    <w:p w14:paraId="0000001C" w14:textId="02D940D1" w:rsidR="00943FBF" w:rsidRPr="007A6720" w:rsidRDefault="00000000" w:rsidP="000507DB">
      <w:pPr>
        <w:spacing w:line="360" w:lineRule="auto"/>
        <w:ind w:firstLine="567"/>
        <w:jc w:val="both"/>
        <w:rPr>
          <w:rFonts w:ascii="Arial" w:eastAsia="Arial" w:hAnsi="Arial"/>
          <w:sz w:val="24"/>
          <w:szCs w:val="24"/>
        </w:rPr>
      </w:pPr>
      <w:r w:rsidRPr="007A6720">
        <w:rPr>
          <w:rFonts w:ascii="Arial" w:eastAsia="Arial" w:hAnsi="Arial"/>
          <w:sz w:val="24"/>
          <w:szCs w:val="24"/>
        </w:rPr>
        <w:t xml:space="preserve">Pemerintah harus memanfaatkan teknologi yang canggih di zaman sekarang untuk komunikasi, informasi dan transparansi data yang mana hal ini sangat penting di masa pandemi, mengingat sangat beragamnya media  komunikasi dan penyajian data, tidak ada alasan untuk tidak mempublikasikannya, terutama terkait penyajian data Covid-19. Pemerintah Indonesia dapat memanfaatkan media sosial Instagram sebagai upaya untuk mengedukasi dan pencegahan covid-19, satgas covid-19 juga telah dibentuk oleh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bertugas untuk mengedukasi masyarakat tentang covid-19 serta berkoordinasi dengan para pemangku-pemangku desa yang ada </w:t>
      </w:r>
      <w:proofErr w:type="spellStart"/>
      <w:r w:rsidRPr="007A6720">
        <w:rPr>
          <w:rFonts w:ascii="Arial" w:eastAsia="Arial" w:hAnsi="Arial"/>
          <w:sz w:val="24"/>
          <w:szCs w:val="24"/>
        </w:rPr>
        <w:t>diseluruh</w:t>
      </w:r>
      <w:proofErr w:type="spellEnd"/>
      <w:r w:rsidRPr="007A6720">
        <w:rPr>
          <w:rFonts w:ascii="Arial" w:eastAsia="Arial" w:hAnsi="Arial"/>
          <w:sz w:val="24"/>
          <w:szCs w:val="24"/>
        </w:rPr>
        <w:t xml:space="preserve"> Indonesia untuk memberikan edukasi berupa menjaga pola hidup sehat, menjaga kebersihan</w:t>
      </w:r>
    </w:p>
    <w:p w14:paraId="622183CF" w14:textId="77777777" w:rsidR="000507DB" w:rsidRPr="007A6720" w:rsidRDefault="000507DB">
      <w:pPr>
        <w:ind w:firstLine="567"/>
        <w:jc w:val="both"/>
        <w:rPr>
          <w:rFonts w:ascii="Arial" w:eastAsia="Arial" w:hAnsi="Arial"/>
          <w:sz w:val="24"/>
          <w:szCs w:val="24"/>
          <w:lang w:val="en-US"/>
        </w:rPr>
      </w:pPr>
    </w:p>
    <w:p w14:paraId="0000001D" w14:textId="77777777" w:rsidR="00943FBF" w:rsidRPr="007A6720" w:rsidRDefault="00000000">
      <w:pPr>
        <w:ind w:right="20"/>
        <w:jc w:val="both"/>
        <w:rPr>
          <w:rFonts w:ascii="Arial" w:eastAsia="Arial" w:hAnsi="Arial"/>
          <w:b/>
          <w:sz w:val="24"/>
          <w:szCs w:val="24"/>
        </w:rPr>
      </w:pPr>
      <w:r w:rsidRPr="007A6720">
        <w:rPr>
          <w:rFonts w:ascii="Arial" w:eastAsia="Arial" w:hAnsi="Arial"/>
          <w:b/>
          <w:sz w:val="24"/>
          <w:szCs w:val="24"/>
        </w:rPr>
        <w:t>METODE</w:t>
      </w:r>
    </w:p>
    <w:p w14:paraId="4D8F5917" w14:textId="77777777" w:rsidR="000507DB" w:rsidRPr="007A6720" w:rsidRDefault="000507DB">
      <w:pPr>
        <w:ind w:right="20"/>
        <w:jc w:val="both"/>
        <w:rPr>
          <w:rFonts w:ascii="Arial" w:eastAsia="Arial" w:hAnsi="Arial"/>
          <w:b/>
          <w:sz w:val="24"/>
          <w:szCs w:val="24"/>
        </w:rPr>
      </w:pPr>
    </w:p>
    <w:p w14:paraId="0000001E" w14:textId="77777777" w:rsidR="00943FBF" w:rsidRPr="007A6720" w:rsidRDefault="00000000">
      <w:pPr>
        <w:ind w:right="20"/>
        <w:jc w:val="both"/>
        <w:rPr>
          <w:rFonts w:ascii="Arial" w:eastAsia="Arial" w:hAnsi="Arial"/>
          <w:b/>
          <w:bCs/>
          <w:sz w:val="24"/>
          <w:szCs w:val="24"/>
        </w:rPr>
      </w:pPr>
      <w:r w:rsidRPr="007A6720">
        <w:rPr>
          <w:rFonts w:ascii="Arial" w:eastAsia="Arial" w:hAnsi="Arial"/>
          <w:b/>
          <w:bCs/>
          <w:sz w:val="24"/>
          <w:szCs w:val="24"/>
        </w:rPr>
        <w:t xml:space="preserve">Populasi dan </w:t>
      </w:r>
      <w:proofErr w:type="spellStart"/>
      <w:r w:rsidRPr="007A6720">
        <w:rPr>
          <w:rFonts w:ascii="Arial" w:eastAsia="Arial" w:hAnsi="Arial"/>
          <w:b/>
          <w:bCs/>
          <w:sz w:val="24"/>
          <w:szCs w:val="24"/>
        </w:rPr>
        <w:t>Sample</w:t>
      </w:r>
      <w:proofErr w:type="spellEnd"/>
      <w:r w:rsidRPr="007A6720">
        <w:rPr>
          <w:rFonts w:ascii="Arial" w:eastAsia="Arial" w:hAnsi="Arial"/>
          <w:b/>
          <w:bCs/>
          <w:sz w:val="24"/>
          <w:szCs w:val="24"/>
        </w:rPr>
        <w:t xml:space="preserve"> </w:t>
      </w:r>
    </w:p>
    <w:p w14:paraId="0000001F" w14:textId="77777777" w:rsidR="00943FBF" w:rsidRPr="007A6720" w:rsidRDefault="00000000" w:rsidP="000507DB">
      <w:pPr>
        <w:spacing w:line="360" w:lineRule="auto"/>
        <w:ind w:right="20"/>
        <w:jc w:val="both"/>
        <w:rPr>
          <w:rFonts w:ascii="Arial" w:eastAsia="Arial" w:hAnsi="Arial"/>
          <w:sz w:val="24"/>
          <w:szCs w:val="24"/>
        </w:rPr>
      </w:pPr>
      <w:r w:rsidRPr="007A6720">
        <w:rPr>
          <w:rFonts w:ascii="Arial" w:eastAsia="Arial" w:hAnsi="Arial"/>
          <w:sz w:val="24"/>
          <w:szCs w:val="24"/>
        </w:rPr>
        <w:tab/>
        <w:t>Penelitian ini merupakan penelitian penjelasan (</w:t>
      </w:r>
      <w:proofErr w:type="spellStart"/>
      <w:r w:rsidRPr="007A6720">
        <w:rPr>
          <w:rFonts w:ascii="Arial" w:eastAsia="Arial" w:hAnsi="Arial"/>
          <w:sz w:val="24"/>
          <w:szCs w:val="24"/>
        </w:rPr>
        <w:t>explanatory</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research</w:t>
      </w:r>
      <w:proofErr w:type="spellEnd"/>
      <w:r w:rsidRPr="007A6720">
        <w:rPr>
          <w:rFonts w:ascii="Arial" w:eastAsia="Arial" w:hAnsi="Arial"/>
          <w:sz w:val="24"/>
          <w:szCs w:val="24"/>
        </w:rPr>
        <w:t xml:space="preserve">) melalui pendekatan </w:t>
      </w:r>
      <w:proofErr w:type="spellStart"/>
      <w:r w:rsidRPr="007A6720">
        <w:rPr>
          <w:rFonts w:ascii="Arial" w:eastAsia="Arial" w:hAnsi="Arial"/>
          <w:sz w:val="24"/>
          <w:szCs w:val="24"/>
        </w:rPr>
        <w:t>kuatitatif</w:t>
      </w:r>
      <w:proofErr w:type="spellEnd"/>
      <w:r w:rsidRPr="007A6720">
        <w:rPr>
          <w:rFonts w:ascii="Arial" w:eastAsia="Arial" w:hAnsi="Arial"/>
          <w:sz w:val="24"/>
          <w:szCs w:val="24"/>
        </w:rPr>
        <w:t xml:space="preserve">. Penelitian ini dilaksanakan pada sekolah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Kecamatan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 Kabupaten Gresik. Menurut </w:t>
      </w:r>
      <w:proofErr w:type="spellStart"/>
      <w:r w:rsidRPr="007A6720">
        <w:rPr>
          <w:rFonts w:ascii="Arial" w:eastAsia="Arial" w:hAnsi="Arial"/>
          <w:sz w:val="24"/>
          <w:szCs w:val="24"/>
        </w:rPr>
        <w:t>djarwanto</w:t>
      </w:r>
      <w:proofErr w:type="spellEnd"/>
      <w:r w:rsidRPr="007A6720">
        <w:rPr>
          <w:rFonts w:ascii="Arial" w:eastAsia="Arial" w:hAnsi="Arial"/>
          <w:sz w:val="24"/>
          <w:szCs w:val="24"/>
        </w:rPr>
        <w:t xml:space="preserve"> (1994:420) populasi adalah jumlah lengkap unit atau </w:t>
      </w:r>
      <w:proofErr w:type="spellStart"/>
      <w:r w:rsidRPr="007A6720">
        <w:rPr>
          <w:rFonts w:ascii="Arial" w:eastAsia="Arial" w:hAnsi="Arial"/>
          <w:sz w:val="24"/>
          <w:szCs w:val="24"/>
        </w:rPr>
        <w:t>oang</w:t>
      </w:r>
      <w:proofErr w:type="spellEnd"/>
      <w:r w:rsidRPr="007A6720">
        <w:rPr>
          <w:rFonts w:ascii="Arial" w:eastAsia="Arial" w:hAnsi="Arial"/>
          <w:sz w:val="24"/>
          <w:szCs w:val="24"/>
        </w:rPr>
        <w:t xml:space="preserve"> yang kualitasnya harus dipertimbangkan, yang mana juga satuan ini disebut satuan penyidikan yang dapat berupa </w:t>
      </w:r>
      <w:proofErr w:type="spellStart"/>
      <w:r w:rsidRPr="007A6720">
        <w:rPr>
          <w:rFonts w:ascii="Arial" w:eastAsia="Arial" w:hAnsi="Arial"/>
          <w:sz w:val="24"/>
          <w:szCs w:val="24"/>
        </w:rPr>
        <w:t>indovidu</w:t>
      </w:r>
      <w:proofErr w:type="spellEnd"/>
      <w:r w:rsidRPr="007A6720">
        <w:rPr>
          <w:rFonts w:ascii="Arial" w:eastAsia="Arial" w:hAnsi="Arial"/>
          <w:sz w:val="24"/>
          <w:szCs w:val="24"/>
        </w:rPr>
        <w:t xml:space="preserve">, organisasi, benda, sedangkan menurut </w:t>
      </w:r>
      <w:proofErr w:type="spellStart"/>
      <w:r w:rsidRPr="007A6720">
        <w:rPr>
          <w:rFonts w:ascii="Arial" w:eastAsia="Arial" w:hAnsi="Arial"/>
          <w:sz w:val="24"/>
          <w:szCs w:val="24"/>
        </w:rPr>
        <w:t>Sudjana</w:t>
      </w:r>
      <w:proofErr w:type="spellEnd"/>
      <w:r w:rsidRPr="007A6720">
        <w:rPr>
          <w:rFonts w:ascii="Arial" w:eastAsia="Arial" w:hAnsi="Arial"/>
          <w:sz w:val="24"/>
          <w:szCs w:val="24"/>
        </w:rPr>
        <w:t xml:space="preserve"> (2010:6) Populasi adalah keseluruhan dari setiap nilai yang </w:t>
      </w:r>
      <w:r w:rsidRPr="007A6720">
        <w:rPr>
          <w:rFonts w:ascii="Arial" w:eastAsia="Arial" w:hAnsi="Arial"/>
          <w:sz w:val="24"/>
          <w:szCs w:val="24"/>
        </w:rPr>
        <w:lastRenderedPageBreak/>
        <w:t xml:space="preserve">dapat </w:t>
      </w:r>
      <w:proofErr w:type="spellStart"/>
      <w:r w:rsidRPr="007A6720">
        <w:rPr>
          <w:rFonts w:ascii="Arial" w:eastAsia="Arial" w:hAnsi="Arial"/>
          <w:sz w:val="24"/>
          <w:szCs w:val="24"/>
        </w:rPr>
        <w:t>dibanyangkan</w:t>
      </w:r>
      <w:proofErr w:type="spellEnd"/>
      <w:r w:rsidRPr="007A6720">
        <w:rPr>
          <w:rFonts w:ascii="Arial" w:eastAsia="Arial" w:hAnsi="Arial"/>
          <w:sz w:val="24"/>
          <w:szCs w:val="24"/>
        </w:rPr>
        <w:t xml:space="preserve"> yang mana hasilnya dapat ditentukan maupun diperkirakan dengan atribut spesifik dari semua </w:t>
      </w:r>
      <w:proofErr w:type="spellStart"/>
      <w:r w:rsidRPr="007A6720">
        <w:rPr>
          <w:rFonts w:ascii="Arial" w:eastAsia="Arial" w:hAnsi="Arial"/>
          <w:sz w:val="24"/>
          <w:szCs w:val="24"/>
        </w:rPr>
        <w:t>indovidu</w:t>
      </w:r>
      <w:proofErr w:type="spellEnd"/>
      <w:r w:rsidRPr="007A6720">
        <w:rPr>
          <w:rFonts w:ascii="Arial" w:eastAsia="Arial" w:hAnsi="Arial"/>
          <w:sz w:val="24"/>
          <w:szCs w:val="24"/>
        </w:rPr>
        <w:t xml:space="preserve">. “Populasi adalah wilayah generalisasi yang terdiri dari objek dan </w:t>
      </w:r>
      <w:proofErr w:type="spellStart"/>
      <w:r w:rsidRPr="007A6720">
        <w:rPr>
          <w:rFonts w:ascii="Arial" w:eastAsia="Arial" w:hAnsi="Arial"/>
          <w:sz w:val="24"/>
          <w:szCs w:val="24"/>
        </w:rPr>
        <w:t>subjeck</w:t>
      </w:r>
      <w:proofErr w:type="spellEnd"/>
      <w:r w:rsidRPr="007A6720">
        <w:rPr>
          <w:rFonts w:ascii="Arial" w:eastAsia="Arial" w:hAnsi="Arial"/>
          <w:sz w:val="24"/>
          <w:szCs w:val="24"/>
        </w:rPr>
        <w:t xml:space="preserve"> yang memiliki kualitas dan kriteria tertentu yang telah ditetapkan oleh peneliti untuk diamati dan dipelajari nantinya yang mana hasilnya akan ditarik dalam sebuah kesimpulan”. Populasi yang ada pada sekolah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kecamatan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 berjumlah 193 orang. </w:t>
      </w:r>
    </w:p>
    <w:p w14:paraId="00000020" w14:textId="5C9759BE" w:rsidR="00943FBF" w:rsidRPr="007A6720" w:rsidRDefault="00000000" w:rsidP="000507DB">
      <w:pPr>
        <w:spacing w:line="360" w:lineRule="auto"/>
        <w:ind w:right="20"/>
        <w:jc w:val="both"/>
        <w:rPr>
          <w:rFonts w:ascii="Arial" w:eastAsia="Arial" w:hAnsi="Arial"/>
          <w:sz w:val="24"/>
          <w:szCs w:val="24"/>
          <w:lang w:val="en-US"/>
        </w:rPr>
      </w:pPr>
      <w:r w:rsidRPr="007A6720">
        <w:rPr>
          <w:rFonts w:ascii="Arial" w:eastAsia="Arial" w:hAnsi="Arial"/>
          <w:sz w:val="24"/>
          <w:szCs w:val="24"/>
        </w:rPr>
        <w:tab/>
      </w:r>
      <w:proofErr w:type="spellStart"/>
      <w:r w:rsidRPr="007A6720">
        <w:rPr>
          <w:rFonts w:ascii="Arial" w:eastAsia="Arial" w:hAnsi="Arial"/>
          <w:sz w:val="24"/>
          <w:szCs w:val="24"/>
        </w:rPr>
        <w:t>Sample</w:t>
      </w:r>
      <w:proofErr w:type="spellEnd"/>
      <w:r w:rsidRPr="007A6720">
        <w:rPr>
          <w:rFonts w:ascii="Arial" w:eastAsia="Arial" w:hAnsi="Arial"/>
          <w:sz w:val="24"/>
          <w:szCs w:val="24"/>
        </w:rPr>
        <w:t xml:space="preserve"> yang diambil dalam penelitian ini yaitu 20% dari 193 populasi, yang mana dalam hal subjek </w:t>
      </w:r>
      <w:proofErr w:type="spellStart"/>
      <w:r w:rsidRPr="007A6720">
        <w:rPr>
          <w:rFonts w:ascii="Arial" w:eastAsia="Arial" w:hAnsi="Arial"/>
          <w:sz w:val="24"/>
          <w:szCs w:val="24"/>
        </w:rPr>
        <w:t>dibawah</w:t>
      </w:r>
      <w:proofErr w:type="spellEnd"/>
      <w:r w:rsidRPr="007A6720">
        <w:rPr>
          <w:rFonts w:ascii="Arial" w:eastAsia="Arial" w:hAnsi="Arial"/>
          <w:sz w:val="24"/>
          <w:szCs w:val="24"/>
        </w:rPr>
        <w:t xml:space="preserve"> yang mengambil 100 dari </w:t>
      </w:r>
      <w:proofErr w:type="spellStart"/>
      <w:r w:rsidRPr="007A6720">
        <w:rPr>
          <w:rFonts w:ascii="Arial" w:eastAsia="Arial" w:hAnsi="Arial"/>
          <w:sz w:val="24"/>
          <w:szCs w:val="24"/>
        </w:rPr>
        <w:t>masing</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masing</w:t>
      </w:r>
      <w:proofErr w:type="spellEnd"/>
      <w:r w:rsidRPr="007A6720">
        <w:rPr>
          <w:rFonts w:ascii="Arial" w:eastAsia="Arial" w:hAnsi="Arial"/>
          <w:sz w:val="24"/>
          <w:szCs w:val="24"/>
        </w:rPr>
        <w:t xml:space="preserve"> dan </w:t>
      </w:r>
      <w:proofErr w:type="spellStart"/>
      <w:r w:rsidRPr="007A6720">
        <w:rPr>
          <w:rFonts w:ascii="Arial" w:eastAsia="Arial" w:hAnsi="Arial"/>
          <w:sz w:val="24"/>
          <w:szCs w:val="24"/>
        </w:rPr>
        <w:t>kemudia</w:t>
      </w:r>
      <w:proofErr w:type="spellEnd"/>
      <w:r w:rsidRPr="007A6720">
        <w:rPr>
          <w:rFonts w:ascii="Arial" w:eastAsia="Arial" w:hAnsi="Arial"/>
          <w:sz w:val="24"/>
          <w:szCs w:val="24"/>
        </w:rPr>
        <w:t xml:space="preserve"> untuk subjek </w:t>
      </w:r>
      <w:proofErr w:type="spellStart"/>
      <w:r w:rsidRPr="007A6720">
        <w:rPr>
          <w:rFonts w:ascii="Arial" w:eastAsia="Arial" w:hAnsi="Arial"/>
          <w:sz w:val="24"/>
          <w:szCs w:val="24"/>
        </w:rPr>
        <w:t>diluar</w:t>
      </w:r>
      <w:proofErr w:type="spellEnd"/>
      <w:r w:rsidRPr="007A6720">
        <w:rPr>
          <w:rFonts w:ascii="Arial" w:eastAsia="Arial" w:hAnsi="Arial"/>
          <w:sz w:val="24"/>
          <w:szCs w:val="24"/>
        </w:rPr>
        <w:t xml:space="preserve"> juga mengambil 100. Jadi berdasarkan penggambaran 20% dari 193 populasi yaitu </w:t>
      </w:r>
      <w:r w:rsidR="000507DB" w:rsidRPr="007A6720">
        <w:rPr>
          <w:rFonts w:ascii="Arial" w:eastAsia="Arial" w:hAnsi="Arial"/>
          <w:sz w:val="24"/>
          <w:szCs w:val="24"/>
          <w:lang w:val="en-US"/>
        </w:rPr>
        <w:t>:</w:t>
      </w:r>
    </w:p>
    <w:p w14:paraId="00000021" w14:textId="77777777" w:rsidR="00943FBF" w:rsidRPr="007A6720" w:rsidRDefault="00000000" w:rsidP="000507DB">
      <w:pPr>
        <w:spacing w:line="360" w:lineRule="auto"/>
        <w:ind w:right="20"/>
        <w:rPr>
          <w:rFonts w:ascii="Arial" w:eastAsia="Arial" w:hAnsi="Arial"/>
          <w:sz w:val="24"/>
          <w:szCs w:val="24"/>
        </w:rPr>
      </w:pPr>
      <w:r w:rsidRPr="007A6720">
        <w:rPr>
          <w:rFonts w:ascii="Arial" w:eastAsia="Arial" w:hAnsi="Arial"/>
          <w:sz w:val="24"/>
          <w:szCs w:val="24"/>
        </w:rPr>
        <w:t>N= 193 x 20/100</w:t>
      </w:r>
    </w:p>
    <w:p w14:paraId="00000022" w14:textId="77777777" w:rsidR="00943FBF" w:rsidRPr="007A6720" w:rsidRDefault="00000000" w:rsidP="000507DB">
      <w:pPr>
        <w:spacing w:line="360" w:lineRule="auto"/>
        <w:ind w:right="20"/>
        <w:rPr>
          <w:rFonts w:ascii="Arial" w:eastAsia="Arial" w:hAnsi="Arial"/>
          <w:sz w:val="24"/>
          <w:szCs w:val="24"/>
        </w:rPr>
      </w:pPr>
      <w:r w:rsidRPr="007A6720">
        <w:rPr>
          <w:rFonts w:ascii="Arial" w:eastAsia="Arial" w:hAnsi="Arial"/>
          <w:sz w:val="24"/>
          <w:szCs w:val="24"/>
        </w:rPr>
        <w:t>N= 3.860/100</w:t>
      </w:r>
    </w:p>
    <w:p w14:paraId="00000023" w14:textId="77777777" w:rsidR="00943FBF" w:rsidRPr="007A6720" w:rsidRDefault="00000000" w:rsidP="000507DB">
      <w:pPr>
        <w:spacing w:line="360" w:lineRule="auto"/>
        <w:ind w:right="20"/>
        <w:rPr>
          <w:rFonts w:ascii="Arial" w:eastAsia="Arial" w:hAnsi="Arial"/>
          <w:sz w:val="24"/>
          <w:szCs w:val="24"/>
        </w:rPr>
      </w:pPr>
      <w:r w:rsidRPr="007A6720">
        <w:rPr>
          <w:rFonts w:ascii="Arial" w:eastAsia="Arial" w:hAnsi="Arial"/>
          <w:sz w:val="24"/>
          <w:szCs w:val="24"/>
        </w:rPr>
        <w:t>N= 38,6</w:t>
      </w:r>
    </w:p>
    <w:p w14:paraId="00000024" w14:textId="77777777" w:rsidR="00943FBF" w:rsidRPr="007A6720" w:rsidRDefault="00000000" w:rsidP="000507DB">
      <w:pPr>
        <w:spacing w:line="360" w:lineRule="auto"/>
        <w:ind w:right="20"/>
        <w:rPr>
          <w:rFonts w:ascii="Arial" w:eastAsia="Arial" w:hAnsi="Arial"/>
          <w:sz w:val="24"/>
          <w:szCs w:val="24"/>
        </w:rPr>
      </w:pPr>
      <w:r w:rsidRPr="007A6720">
        <w:rPr>
          <w:rFonts w:ascii="Arial" w:eastAsia="Arial" w:hAnsi="Arial"/>
          <w:sz w:val="24"/>
          <w:szCs w:val="24"/>
        </w:rPr>
        <w:t>N= 39</w:t>
      </w:r>
    </w:p>
    <w:p w14:paraId="00000025" w14:textId="77777777" w:rsidR="00943FBF" w:rsidRPr="007A6720" w:rsidRDefault="00000000" w:rsidP="000507DB">
      <w:pPr>
        <w:spacing w:line="360" w:lineRule="auto"/>
        <w:ind w:right="20"/>
        <w:jc w:val="both"/>
        <w:rPr>
          <w:rFonts w:ascii="Arial" w:eastAsia="Arial" w:hAnsi="Arial"/>
          <w:sz w:val="24"/>
          <w:szCs w:val="24"/>
        </w:rPr>
      </w:pPr>
      <w:r w:rsidRPr="007A6720">
        <w:rPr>
          <w:rFonts w:ascii="Arial" w:eastAsia="Arial" w:hAnsi="Arial"/>
          <w:sz w:val="24"/>
          <w:szCs w:val="24"/>
        </w:rPr>
        <w:t xml:space="preserve">Dengan demikian jumlah </w:t>
      </w:r>
      <w:proofErr w:type="spellStart"/>
      <w:r w:rsidRPr="007A6720">
        <w:rPr>
          <w:rFonts w:ascii="Arial" w:eastAsia="Arial" w:hAnsi="Arial"/>
          <w:sz w:val="24"/>
          <w:szCs w:val="24"/>
        </w:rPr>
        <w:t>sample</w:t>
      </w:r>
      <w:proofErr w:type="spellEnd"/>
      <w:r w:rsidRPr="007A6720">
        <w:rPr>
          <w:rFonts w:ascii="Arial" w:eastAsia="Arial" w:hAnsi="Arial"/>
          <w:sz w:val="24"/>
          <w:szCs w:val="24"/>
        </w:rPr>
        <w:t xml:space="preserve"> pada penelitian ini merupakan 38,6. Oleh karena itu peneliti membulatkannya menjadi 39 responden. </w:t>
      </w:r>
    </w:p>
    <w:p w14:paraId="71CCBC1E" w14:textId="77777777" w:rsidR="000507DB" w:rsidRPr="007A6720" w:rsidRDefault="000507DB" w:rsidP="000507DB">
      <w:pPr>
        <w:spacing w:line="360" w:lineRule="auto"/>
        <w:ind w:right="20"/>
        <w:jc w:val="both"/>
        <w:rPr>
          <w:rFonts w:ascii="Arial" w:eastAsia="Arial" w:hAnsi="Arial"/>
          <w:b/>
          <w:bCs/>
          <w:sz w:val="24"/>
          <w:szCs w:val="24"/>
        </w:rPr>
      </w:pPr>
    </w:p>
    <w:p w14:paraId="00000026" w14:textId="77777777" w:rsidR="00943FBF" w:rsidRPr="007A6720" w:rsidRDefault="00000000" w:rsidP="000507DB">
      <w:pPr>
        <w:spacing w:line="360" w:lineRule="auto"/>
        <w:ind w:right="20"/>
        <w:jc w:val="both"/>
        <w:rPr>
          <w:rFonts w:ascii="Arial" w:eastAsia="Arial" w:hAnsi="Arial"/>
          <w:b/>
          <w:bCs/>
          <w:sz w:val="24"/>
          <w:szCs w:val="24"/>
        </w:rPr>
      </w:pPr>
      <w:r w:rsidRPr="007A6720">
        <w:rPr>
          <w:rFonts w:ascii="Arial" w:eastAsia="Arial" w:hAnsi="Arial"/>
          <w:b/>
          <w:bCs/>
          <w:sz w:val="24"/>
          <w:szCs w:val="24"/>
        </w:rPr>
        <w:t>Sumber dan Metode Pengumpulan Data</w:t>
      </w:r>
    </w:p>
    <w:p w14:paraId="00000028" w14:textId="6420113A" w:rsidR="00943FBF" w:rsidRPr="007A6720" w:rsidRDefault="00000000" w:rsidP="000507DB">
      <w:pPr>
        <w:spacing w:line="360" w:lineRule="auto"/>
        <w:ind w:right="20"/>
        <w:jc w:val="both"/>
        <w:rPr>
          <w:rFonts w:ascii="Arial" w:eastAsia="Arial" w:hAnsi="Arial"/>
          <w:sz w:val="24"/>
          <w:szCs w:val="24"/>
        </w:rPr>
      </w:pPr>
      <w:r w:rsidRPr="007A6720">
        <w:rPr>
          <w:rFonts w:ascii="Arial" w:eastAsia="Arial" w:hAnsi="Arial"/>
          <w:sz w:val="24"/>
          <w:szCs w:val="24"/>
        </w:rPr>
        <w:tab/>
        <w:t xml:space="preserve">Sumber data pada penelitian ini adalah data numerik yang mana data ini dapat diolah atau dikonversi menjadi data yang berupa angka. Data yang diperoleh oleh peneliti melalui hasil survei dikumpulkan yang mana </w:t>
      </w:r>
      <w:proofErr w:type="spellStart"/>
      <w:r w:rsidRPr="007A6720">
        <w:rPr>
          <w:rFonts w:ascii="Arial" w:eastAsia="Arial" w:hAnsi="Arial"/>
          <w:sz w:val="24"/>
          <w:szCs w:val="24"/>
        </w:rPr>
        <w:t>menggumpulkan</w:t>
      </w:r>
      <w:proofErr w:type="spellEnd"/>
      <w:r w:rsidRPr="007A6720">
        <w:rPr>
          <w:rFonts w:ascii="Arial" w:eastAsia="Arial" w:hAnsi="Arial"/>
          <w:sz w:val="24"/>
          <w:szCs w:val="24"/>
        </w:rPr>
        <w:t xml:space="preserve"> data tersebut menggunakan </w:t>
      </w:r>
      <w:proofErr w:type="spellStart"/>
      <w:r w:rsidRPr="007A6720">
        <w:rPr>
          <w:rFonts w:ascii="Arial" w:eastAsia="Arial" w:hAnsi="Arial"/>
          <w:sz w:val="24"/>
          <w:szCs w:val="24"/>
        </w:rPr>
        <w:t>kuisioner</w:t>
      </w:r>
      <w:proofErr w:type="spellEnd"/>
      <w:r w:rsidRPr="007A6720">
        <w:rPr>
          <w:rFonts w:ascii="Arial" w:eastAsia="Arial" w:hAnsi="Arial"/>
          <w:sz w:val="24"/>
          <w:szCs w:val="24"/>
        </w:rPr>
        <w:t xml:space="preserve">. Dalam penelitian ini metode pengumpulan data untuk mengumpulkan datanya menggunakan metode </w:t>
      </w:r>
      <w:proofErr w:type="spellStart"/>
      <w:r w:rsidRPr="007A6720">
        <w:rPr>
          <w:rFonts w:ascii="Arial" w:eastAsia="Arial" w:hAnsi="Arial"/>
          <w:sz w:val="24"/>
          <w:szCs w:val="24"/>
        </w:rPr>
        <w:t>kuisioner</w:t>
      </w:r>
      <w:proofErr w:type="spellEnd"/>
      <w:r w:rsidRPr="007A6720">
        <w:rPr>
          <w:rFonts w:ascii="Arial" w:eastAsia="Arial" w:hAnsi="Arial"/>
          <w:sz w:val="24"/>
          <w:szCs w:val="24"/>
        </w:rPr>
        <w:t xml:space="preserve"> dengan melakukan survei  agar dapat mengumpulkan informasi dan data </w:t>
      </w:r>
      <w:proofErr w:type="spellStart"/>
      <w:r w:rsidRPr="007A6720">
        <w:rPr>
          <w:rFonts w:ascii="Arial" w:eastAsia="Arial" w:hAnsi="Arial"/>
          <w:sz w:val="24"/>
          <w:szCs w:val="24"/>
        </w:rPr>
        <w:t>data</w:t>
      </w:r>
      <w:proofErr w:type="spellEnd"/>
      <w:r w:rsidRPr="007A6720">
        <w:rPr>
          <w:rFonts w:ascii="Arial" w:eastAsia="Arial" w:hAnsi="Arial"/>
          <w:sz w:val="24"/>
          <w:szCs w:val="24"/>
        </w:rPr>
        <w:t xml:space="preserve"> yang dibutuhkan.</w:t>
      </w:r>
    </w:p>
    <w:p w14:paraId="7F2D4E71" w14:textId="77777777" w:rsidR="000507DB" w:rsidRPr="007A6720" w:rsidRDefault="000507DB">
      <w:pPr>
        <w:ind w:right="20"/>
        <w:jc w:val="both"/>
        <w:rPr>
          <w:rFonts w:ascii="Arial" w:eastAsia="Arial" w:hAnsi="Arial"/>
          <w:sz w:val="24"/>
          <w:szCs w:val="24"/>
        </w:rPr>
      </w:pPr>
    </w:p>
    <w:p w14:paraId="1D92534F" w14:textId="5C9703E9" w:rsidR="000507DB" w:rsidRPr="007A6720" w:rsidRDefault="00000000">
      <w:pPr>
        <w:ind w:right="50"/>
        <w:rPr>
          <w:rFonts w:ascii="Arial" w:eastAsia="Arial" w:hAnsi="Arial"/>
          <w:b/>
          <w:sz w:val="24"/>
          <w:szCs w:val="24"/>
        </w:rPr>
      </w:pPr>
      <w:r w:rsidRPr="007A6720">
        <w:rPr>
          <w:rFonts w:ascii="Arial" w:eastAsia="Arial" w:hAnsi="Arial"/>
          <w:b/>
          <w:sz w:val="24"/>
          <w:szCs w:val="24"/>
        </w:rPr>
        <w:t>DISKUSI</w:t>
      </w:r>
    </w:p>
    <w:p w14:paraId="028CD386" w14:textId="77777777" w:rsidR="000507DB" w:rsidRPr="007A6720" w:rsidRDefault="000507DB">
      <w:pPr>
        <w:ind w:right="50"/>
        <w:rPr>
          <w:rFonts w:ascii="Arial" w:eastAsia="Arial" w:hAnsi="Arial"/>
          <w:b/>
          <w:sz w:val="24"/>
          <w:szCs w:val="24"/>
        </w:rPr>
      </w:pPr>
    </w:p>
    <w:p w14:paraId="0000002A" w14:textId="77777777" w:rsidR="00943FBF" w:rsidRPr="007A6720" w:rsidRDefault="00000000" w:rsidP="000507DB">
      <w:pPr>
        <w:pStyle w:val="ListParagraph"/>
        <w:numPr>
          <w:ilvl w:val="0"/>
          <w:numId w:val="3"/>
        </w:numPr>
        <w:rPr>
          <w:rFonts w:ascii="Arial" w:eastAsia="Arial" w:hAnsi="Arial"/>
          <w:b/>
          <w:sz w:val="24"/>
          <w:szCs w:val="24"/>
        </w:rPr>
      </w:pPr>
      <w:r w:rsidRPr="007A6720">
        <w:rPr>
          <w:rFonts w:ascii="Arial" w:eastAsia="Arial" w:hAnsi="Arial"/>
          <w:b/>
          <w:sz w:val="24"/>
          <w:szCs w:val="24"/>
        </w:rPr>
        <w:t xml:space="preserve">Gambaran Umum Publikasi Informasi dan Perilaku </w:t>
      </w:r>
      <w:proofErr w:type="spellStart"/>
      <w:r w:rsidRPr="007A6720">
        <w:rPr>
          <w:rFonts w:ascii="Arial" w:eastAsia="Arial" w:hAnsi="Arial"/>
          <w:b/>
          <w:sz w:val="24"/>
          <w:szCs w:val="24"/>
        </w:rPr>
        <w:t>Siswa-Siswi</w:t>
      </w:r>
      <w:proofErr w:type="spellEnd"/>
    </w:p>
    <w:p w14:paraId="0000002B" w14:textId="16E54BE6" w:rsidR="00943FBF" w:rsidRPr="007A6720" w:rsidRDefault="00000000" w:rsidP="000507DB">
      <w:pPr>
        <w:spacing w:line="360" w:lineRule="auto"/>
        <w:ind w:left="360" w:firstLine="720"/>
        <w:jc w:val="both"/>
        <w:rPr>
          <w:rFonts w:ascii="Arial" w:eastAsia="Arial" w:hAnsi="Arial"/>
          <w:sz w:val="24"/>
          <w:szCs w:val="24"/>
        </w:rPr>
      </w:pPr>
      <w:r w:rsidRPr="007A6720">
        <w:rPr>
          <w:rFonts w:ascii="Arial" w:eastAsia="Arial" w:hAnsi="Arial"/>
          <w:sz w:val="24"/>
          <w:szCs w:val="24"/>
        </w:rPr>
        <w:t>Publikasi</w:t>
      </w:r>
      <w:r w:rsidR="000507DB" w:rsidRPr="007A6720">
        <w:rPr>
          <w:rFonts w:ascii="Arial" w:eastAsia="Arial" w:hAnsi="Arial"/>
          <w:sz w:val="24"/>
          <w:szCs w:val="24"/>
          <w:lang w:val="en-US"/>
        </w:rPr>
        <w:t xml:space="preserve"> </w:t>
      </w:r>
      <w:r w:rsidRPr="007A6720">
        <w:rPr>
          <w:rFonts w:ascii="Arial" w:eastAsia="Arial" w:hAnsi="Arial"/>
          <w:sz w:val="24"/>
          <w:szCs w:val="24"/>
        </w:rPr>
        <w:t xml:space="preserve">adalah sebuah upaya yang dilakukan untuk membuat dan  mengembangkan sebuah gosip atau </w:t>
      </w:r>
      <w:proofErr w:type="spellStart"/>
      <w:r w:rsidRPr="007A6720">
        <w:rPr>
          <w:rFonts w:ascii="Arial" w:eastAsia="Arial" w:hAnsi="Arial"/>
          <w:sz w:val="24"/>
          <w:szCs w:val="24"/>
        </w:rPr>
        <w:t>apapun</w:t>
      </w:r>
      <w:proofErr w:type="spellEnd"/>
      <w:r w:rsidRPr="007A6720">
        <w:rPr>
          <w:rFonts w:ascii="Arial" w:eastAsia="Arial" w:hAnsi="Arial"/>
          <w:sz w:val="24"/>
          <w:szCs w:val="24"/>
        </w:rPr>
        <w:t xml:space="preserve"> yang dibuat dengan goresan pena, video, foto dan lain-lain sebagainya. Publikasi juga berkaitan dengan penyampaian sebuah info yang diharapkan oleh berbagai kalangan masyarakat, dengan adanya </w:t>
      </w:r>
      <w:r w:rsidRPr="007A6720">
        <w:rPr>
          <w:rFonts w:ascii="Arial" w:eastAsia="Arial" w:hAnsi="Arial"/>
          <w:sz w:val="24"/>
          <w:szCs w:val="24"/>
        </w:rPr>
        <w:lastRenderedPageBreak/>
        <w:t xml:space="preserve">data tersebut dapat dimanfaatkan dengan baik sebagai alasan dinamis oleh para penerima data, yang hasilnya dapat dirasakan baik secara langsung maupun secara implisit yang mana di dalam penelitian ini, peneliti memakai 5 indikator buat mengukur publikasi informasi di info covid-19 di Instagram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yaitu Perhatian, Ketertarikan informasi, </w:t>
      </w:r>
      <w:proofErr w:type="spellStart"/>
      <w:r w:rsidRPr="007A6720">
        <w:rPr>
          <w:rFonts w:ascii="Arial" w:eastAsia="Arial" w:hAnsi="Arial"/>
          <w:sz w:val="24"/>
          <w:szCs w:val="24"/>
        </w:rPr>
        <w:t>Update</w:t>
      </w:r>
      <w:proofErr w:type="spellEnd"/>
      <w:r w:rsidRPr="007A6720">
        <w:rPr>
          <w:rFonts w:ascii="Arial" w:eastAsia="Arial" w:hAnsi="Arial"/>
          <w:sz w:val="24"/>
          <w:szCs w:val="24"/>
        </w:rPr>
        <w:t xml:space="preserve"> informasi, Kesesuaian informasi, Kelengkapan informasi. </w:t>
      </w:r>
    </w:p>
    <w:p w14:paraId="0000002C" w14:textId="4D2B032A" w:rsidR="00943FBF" w:rsidRPr="007A6720" w:rsidRDefault="00000000" w:rsidP="000507DB">
      <w:pPr>
        <w:spacing w:line="360" w:lineRule="auto"/>
        <w:ind w:left="360" w:firstLine="720"/>
        <w:jc w:val="both"/>
        <w:rPr>
          <w:rFonts w:ascii="Arial" w:eastAsia="Arial" w:hAnsi="Arial"/>
          <w:sz w:val="24"/>
          <w:szCs w:val="24"/>
        </w:rPr>
      </w:pPr>
      <w:r w:rsidRPr="007A6720">
        <w:rPr>
          <w:rFonts w:ascii="Arial" w:eastAsia="Arial" w:hAnsi="Arial"/>
          <w:sz w:val="24"/>
          <w:szCs w:val="24"/>
        </w:rPr>
        <w:t xml:space="preserve">Sedangkan untuk perilaku siswa siswi dapat disimpulkan bahwa tingkah laku adalah setiap penampilan </w:t>
      </w:r>
      <w:proofErr w:type="spellStart"/>
      <w:r w:rsidRPr="007A6720">
        <w:rPr>
          <w:rFonts w:ascii="Arial" w:eastAsia="Arial" w:hAnsi="Arial"/>
          <w:sz w:val="24"/>
          <w:szCs w:val="24"/>
        </w:rPr>
        <w:t>organic</w:t>
      </w:r>
      <w:proofErr w:type="spellEnd"/>
      <w:r w:rsidRPr="007A6720">
        <w:rPr>
          <w:rFonts w:ascii="Arial" w:eastAsia="Arial" w:hAnsi="Arial"/>
          <w:sz w:val="24"/>
          <w:szCs w:val="24"/>
        </w:rPr>
        <w:t xml:space="preserve"> manusia dalam bekerja </w:t>
      </w:r>
      <w:proofErr w:type="spellStart"/>
      <w:r w:rsidRPr="007A6720">
        <w:rPr>
          <w:rFonts w:ascii="Arial" w:eastAsia="Arial" w:hAnsi="Arial"/>
          <w:sz w:val="24"/>
          <w:szCs w:val="24"/>
        </w:rPr>
        <w:t>sam</w:t>
      </w:r>
      <w:proofErr w:type="spellEnd"/>
      <w:r w:rsidRPr="007A6720">
        <w:rPr>
          <w:rFonts w:ascii="Arial" w:eastAsia="Arial" w:hAnsi="Arial"/>
          <w:sz w:val="24"/>
          <w:szCs w:val="24"/>
        </w:rPr>
        <w:t xml:space="preserve">, dari yang paling nyata hingga tidak terlihat. Hal ini juga dapat didisposisikan dengan dorongan atau aktivitas yang dapat diperhatikan dengan pengulangan, rentang, dan alasan tertentu terlepas apakah disengaja ataupun tidak. </w:t>
      </w:r>
      <w:proofErr w:type="spellStart"/>
      <w:r w:rsidRPr="007A6720">
        <w:rPr>
          <w:rFonts w:ascii="Arial" w:eastAsia="Arial" w:hAnsi="Arial"/>
          <w:sz w:val="24"/>
          <w:szCs w:val="24"/>
        </w:rPr>
        <w:t>Didalam</w:t>
      </w:r>
      <w:proofErr w:type="spellEnd"/>
      <w:r w:rsidRPr="007A6720">
        <w:rPr>
          <w:rFonts w:ascii="Arial" w:eastAsia="Arial" w:hAnsi="Arial"/>
          <w:sz w:val="24"/>
          <w:szCs w:val="24"/>
        </w:rPr>
        <w:t xml:space="preserve"> penelitian ini peneliti memakan 3 indikator yaitu Pengetahuan, Pemahaman, tingkah laku yang mana ketiga </w:t>
      </w:r>
      <w:proofErr w:type="spellStart"/>
      <w:r w:rsidRPr="007A6720">
        <w:rPr>
          <w:rFonts w:ascii="Arial" w:eastAsia="Arial" w:hAnsi="Arial"/>
          <w:sz w:val="24"/>
          <w:szCs w:val="24"/>
        </w:rPr>
        <w:t>indicator</w:t>
      </w:r>
      <w:proofErr w:type="spellEnd"/>
      <w:r w:rsidRPr="007A6720">
        <w:rPr>
          <w:rFonts w:ascii="Arial" w:eastAsia="Arial" w:hAnsi="Arial"/>
          <w:sz w:val="24"/>
          <w:szCs w:val="24"/>
        </w:rPr>
        <w:t xml:space="preserve"> ini dibuat mengukur perilaku siswa siswi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 Gresik pada menjalankan </w:t>
      </w:r>
      <w:proofErr w:type="spellStart"/>
      <w:r w:rsidRPr="007A6720">
        <w:rPr>
          <w:rFonts w:ascii="Arial" w:eastAsia="Arial" w:hAnsi="Arial"/>
          <w:sz w:val="24"/>
          <w:szCs w:val="24"/>
        </w:rPr>
        <w:t>protocol</w:t>
      </w:r>
      <w:proofErr w:type="spellEnd"/>
      <w:r w:rsidRPr="007A6720">
        <w:rPr>
          <w:rFonts w:ascii="Arial" w:eastAsia="Arial" w:hAnsi="Arial"/>
          <w:sz w:val="24"/>
          <w:szCs w:val="24"/>
        </w:rPr>
        <w:t xml:space="preserve"> kesehatan. </w:t>
      </w:r>
    </w:p>
    <w:p w14:paraId="5F6AE6A3" w14:textId="77777777" w:rsidR="000507DB" w:rsidRPr="007A6720" w:rsidRDefault="000507DB" w:rsidP="000507DB">
      <w:pPr>
        <w:spacing w:line="360" w:lineRule="auto"/>
        <w:ind w:left="360" w:firstLine="720"/>
        <w:jc w:val="both"/>
        <w:rPr>
          <w:rFonts w:ascii="Arial" w:eastAsia="Arial" w:hAnsi="Arial"/>
          <w:sz w:val="24"/>
          <w:szCs w:val="24"/>
        </w:rPr>
      </w:pPr>
    </w:p>
    <w:p w14:paraId="0000002D" w14:textId="77777777" w:rsidR="00943FBF" w:rsidRPr="007A6720" w:rsidRDefault="00000000" w:rsidP="000507DB">
      <w:pPr>
        <w:pStyle w:val="ListParagraph"/>
        <w:numPr>
          <w:ilvl w:val="0"/>
          <w:numId w:val="3"/>
        </w:numPr>
        <w:spacing w:line="360" w:lineRule="auto"/>
        <w:rPr>
          <w:rFonts w:ascii="Arial" w:eastAsia="Arial" w:hAnsi="Arial"/>
          <w:b/>
          <w:sz w:val="24"/>
          <w:szCs w:val="24"/>
        </w:rPr>
      </w:pPr>
      <w:r w:rsidRPr="007A6720">
        <w:rPr>
          <w:rFonts w:ascii="Arial" w:eastAsia="Arial" w:hAnsi="Arial"/>
          <w:b/>
          <w:sz w:val="24"/>
          <w:szCs w:val="24"/>
        </w:rPr>
        <w:t>Deskripsi Variabel Penelitian</w:t>
      </w:r>
    </w:p>
    <w:p w14:paraId="0000002E" w14:textId="77777777" w:rsidR="00943FBF" w:rsidRPr="007A6720" w:rsidRDefault="00000000" w:rsidP="000507DB">
      <w:pPr>
        <w:spacing w:line="360" w:lineRule="auto"/>
        <w:ind w:left="360" w:firstLine="720"/>
        <w:jc w:val="both"/>
        <w:rPr>
          <w:rFonts w:ascii="Arial" w:eastAsia="Arial" w:hAnsi="Arial"/>
          <w:sz w:val="24"/>
          <w:szCs w:val="24"/>
        </w:rPr>
      </w:pPr>
      <w:r w:rsidRPr="007A6720">
        <w:rPr>
          <w:rFonts w:ascii="Arial" w:eastAsia="Arial" w:hAnsi="Arial"/>
          <w:sz w:val="24"/>
          <w:szCs w:val="24"/>
        </w:rPr>
        <w:t xml:space="preserve">Berdasarkan hasil penyebaran kuesioner kepada 39 siswa-siswi di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-Gresik melalui </w:t>
      </w:r>
      <w:proofErr w:type="spellStart"/>
      <w:r w:rsidRPr="007A6720">
        <w:rPr>
          <w:rFonts w:ascii="Arial" w:eastAsia="Arial" w:hAnsi="Arial"/>
          <w:sz w:val="24"/>
          <w:szCs w:val="24"/>
        </w:rPr>
        <w:t>google</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form</w:t>
      </w:r>
      <w:proofErr w:type="spellEnd"/>
      <w:r w:rsidRPr="007A6720">
        <w:rPr>
          <w:rFonts w:ascii="Arial" w:eastAsia="Arial" w:hAnsi="Arial"/>
          <w:sz w:val="24"/>
          <w:szCs w:val="24"/>
        </w:rPr>
        <w:t>, peneliti akan menjelaskan data responden berdasarkan usia, dan jenis kelamin sebagai berikut.</w:t>
      </w:r>
    </w:p>
    <w:p w14:paraId="55584BDD" w14:textId="77777777" w:rsidR="000507DB" w:rsidRPr="007A6720" w:rsidRDefault="000507DB" w:rsidP="000507DB">
      <w:pPr>
        <w:ind w:left="360" w:firstLine="720"/>
        <w:jc w:val="both"/>
        <w:rPr>
          <w:rFonts w:ascii="Arial" w:eastAsia="Arial" w:hAnsi="Arial"/>
          <w:sz w:val="24"/>
          <w:szCs w:val="24"/>
        </w:rPr>
      </w:pPr>
    </w:p>
    <w:p w14:paraId="18EE3070" w14:textId="77777777" w:rsidR="000507DB"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 xml:space="preserve">Tabel 1 </w:t>
      </w:r>
    </w:p>
    <w:p w14:paraId="0000002F" w14:textId="085751EA" w:rsidR="00943FBF"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Responden Berdasarkan Usia</w:t>
      </w:r>
    </w:p>
    <w:p w14:paraId="00000030" w14:textId="77777777" w:rsidR="00943FBF" w:rsidRPr="007A6720" w:rsidRDefault="00943FBF">
      <w:pPr>
        <w:ind w:firstLine="720"/>
        <w:jc w:val="both"/>
        <w:rPr>
          <w:rFonts w:ascii="Arial" w:eastAsia="Arial" w:hAnsi="Arial"/>
          <w:sz w:val="24"/>
          <w:szCs w:val="24"/>
        </w:rPr>
      </w:pPr>
    </w:p>
    <w:tbl>
      <w:tblPr>
        <w:tblStyle w:val="a"/>
        <w:tblW w:w="6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6"/>
        <w:gridCol w:w="1535"/>
        <w:gridCol w:w="1726"/>
        <w:gridCol w:w="1851"/>
      </w:tblGrid>
      <w:tr w:rsidR="00943FBF" w:rsidRPr="007A6720" w14:paraId="04C56E23" w14:textId="77777777" w:rsidTr="000507DB">
        <w:trPr>
          <w:trHeight w:val="262"/>
          <w:jc w:val="center"/>
        </w:trPr>
        <w:tc>
          <w:tcPr>
            <w:tcW w:w="3361" w:type="dxa"/>
            <w:gridSpan w:val="2"/>
            <w:vAlign w:val="center"/>
          </w:tcPr>
          <w:p w14:paraId="00000031"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Karakteristik Responden</w:t>
            </w:r>
          </w:p>
        </w:tc>
        <w:tc>
          <w:tcPr>
            <w:tcW w:w="1726" w:type="dxa"/>
            <w:vAlign w:val="center"/>
          </w:tcPr>
          <w:p w14:paraId="00000033"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Frekuensi</w:t>
            </w:r>
          </w:p>
        </w:tc>
        <w:tc>
          <w:tcPr>
            <w:tcW w:w="1851" w:type="dxa"/>
            <w:vAlign w:val="center"/>
          </w:tcPr>
          <w:p w14:paraId="00000034" w14:textId="77777777" w:rsidR="00943FBF" w:rsidRPr="007A6720" w:rsidRDefault="00000000" w:rsidP="000507DB">
            <w:pPr>
              <w:spacing w:after="160"/>
              <w:ind w:hanging="2"/>
              <w:jc w:val="both"/>
              <w:rPr>
                <w:rFonts w:ascii="Arial" w:eastAsia="Bookman Old Style" w:hAnsi="Arial"/>
                <w:sz w:val="24"/>
                <w:szCs w:val="24"/>
              </w:rPr>
            </w:pPr>
            <w:proofErr w:type="spellStart"/>
            <w:r w:rsidRPr="007A6720">
              <w:rPr>
                <w:rFonts w:ascii="Arial" w:eastAsia="Bookman Old Style" w:hAnsi="Arial"/>
                <w:b/>
                <w:sz w:val="24"/>
                <w:szCs w:val="24"/>
              </w:rPr>
              <w:t>Presentase</w:t>
            </w:r>
            <w:proofErr w:type="spellEnd"/>
            <w:r w:rsidRPr="007A6720">
              <w:rPr>
                <w:rFonts w:ascii="Arial" w:eastAsia="Bookman Old Style" w:hAnsi="Arial"/>
                <w:b/>
                <w:sz w:val="24"/>
                <w:szCs w:val="24"/>
              </w:rPr>
              <w:t xml:space="preserve"> (%)</w:t>
            </w:r>
          </w:p>
        </w:tc>
      </w:tr>
      <w:tr w:rsidR="00943FBF" w:rsidRPr="007A6720" w14:paraId="251EF2E8" w14:textId="77777777" w:rsidTr="000507DB">
        <w:trPr>
          <w:cantSplit/>
          <w:trHeight w:val="278"/>
          <w:jc w:val="center"/>
        </w:trPr>
        <w:tc>
          <w:tcPr>
            <w:tcW w:w="1826" w:type="dxa"/>
            <w:vMerge w:val="restart"/>
            <w:vAlign w:val="center"/>
          </w:tcPr>
          <w:p w14:paraId="00000035"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Usia Responden</w:t>
            </w:r>
          </w:p>
        </w:tc>
        <w:tc>
          <w:tcPr>
            <w:tcW w:w="1535" w:type="dxa"/>
            <w:vAlign w:val="center"/>
          </w:tcPr>
          <w:p w14:paraId="00000036"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17 Tahun</w:t>
            </w:r>
          </w:p>
        </w:tc>
        <w:tc>
          <w:tcPr>
            <w:tcW w:w="1726" w:type="dxa"/>
            <w:vAlign w:val="center"/>
          </w:tcPr>
          <w:p w14:paraId="00000037"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25</w:t>
            </w:r>
          </w:p>
        </w:tc>
        <w:tc>
          <w:tcPr>
            <w:tcW w:w="1851" w:type="dxa"/>
            <w:vAlign w:val="center"/>
          </w:tcPr>
          <w:p w14:paraId="00000038"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64.1</w:t>
            </w:r>
          </w:p>
        </w:tc>
      </w:tr>
      <w:tr w:rsidR="00943FBF" w:rsidRPr="007A6720" w14:paraId="2F597EFB" w14:textId="77777777" w:rsidTr="000507DB">
        <w:trPr>
          <w:cantSplit/>
          <w:trHeight w:val="262"/>
          <w:jc w:val="center"/>
        </w:trPr>
        <w:tc>
          <w:tcPr>
            <w:tcW w:w="1826" w:type="dxa"/>
            <w:vMerge/>
            <w:vAlign w:val="center"/>
          </w:tcPr>
          <w:p w14:paraId="00000039" w14:textId="77777777" w:rsidR="00943FBF" w:rsidRPr="007A6720" w:rsidRDefault="00943FBF" w:rsidP="000507DB">
            <w:pPr>
              <w:widowControl w:val="0"/>
              <w:pBdr>
                <w:top w:val="nil"/>
                <w:left w:val="nil"/>
                <w:bottom w:val="nil"/>
                <w:right w:val="nil"/>
                <w:between w:val="nil"/>
              </w:pBdr>
              <w:rPr>
                <w:rFonts w:ascii="Arial" w:eastAsia="Bookman Old Style" w:hAnsi="Arial"/>
                <w:sz w:val="24"/>
                <w:szCs w:val="24"/>
              </w:rPr>
            </w:pPr>
          </w:p>
        </w:tc>
        <w:tc>
          <w:tcPr>
            <w:tcW w:w="1535" w:type="dxa"/>
            <w:vAlign w:val="center"/>
          </w:tcPr>
          <w:p w14:paraId="0000003A" w14:textId="77777777" w:rsidR="00943FBF" w:rsidRPr="007A6720" w:rsidRDefault="00000000" w:rsidP="000507DB">
            <w:pPr>
              <w:widowControl w:val="0"/>
              <w:spacing w:after="160"/>
              <w:ind w:hanging="2"/>
              <w:jc w:val="both"/>
              <w:rPr>
                <w:rFonts w:ascii="Arial" w:eastAsia="Bookman Old Style" w:hAnsi="Arial"/>
                <w:sz w:val="24"/>
                <w:szCs w:val="24"/>
              </w:rPr>
            </w:pPr>
            <w:r w:rsidRPr="007A6720">
              <w:rPr>
                <w:rFonts w:ascii="Arial" w:eastAsia="Bookman Old Style" w:hAnsi="Arial"/>
                <w:sz w:val="24"/>
                <w:szCs w:val="24"/>
              </w:rPr>
              <w:t>18 Tahun</w:t>
            </w:r>
          </w:p>
        </w:tc>
        <w:tc>
          <w:tcPr>
            <w:tcW w:w="1726" w:type="dxa"/>
            <w:vAlign w:val="center"/>
          </w:tcPr>
          <w:p w14:paraId="0000003B"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14</w:t>
            </w:r>
          </w:p>
        </w:tc>
        <w:tc>
          <w:tcPr>
            <w:tcW w:w="1851" w:type="dxa"/>
            <w:vAlign w:val="center"/>
          </w:tcPr>
          <w:p w14:paraId="0000003C"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35,9</w:t>
            </w:r>
          </w:p>
        </w:tc>
      </w:tr>
      <w:tr w:rsidR="00943FBF" w:rsidRPr="007A6720" w14:paraId="17692EB7" w14:textId="77777777" w:rsidTr="000507DB">
        <w:trPr>
          <w:trHeight w:val="262"/>
          <w:jc w:val="center"/>
        </w:trPr>
        <w:tc>
          <w:tcPr>
            <w:tcW w:w="3361" w:type="dxa"/>
            <w:gridSpan w:val="2"/>
            <w:vAlign w:val="center"/>
          </w:tcPr>
          <w:p w14:paraId="0000003D"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Jumlah</w:t>
            </w:r>
          </w:p>
        </w:tc>
        <w:tc>
          <w:tcPr>
            <w:tcW w:w="1726" w:type="dxa"/>
            <w:vAlign w:val="center"/>
          </w:tcPr>
          <w:p w14:paraId="0000003F"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39</w:t>
            </w:r>
          </w:p>
        </w:tc>
        <w:tc>
          <w:tcPr>
            <w:tcW w:w="1851" w:type="dxa"/>
            <w:vAlign w:val="center"/>
          </w:tcPr>
          <w:p w14:paraId="00000040"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100</w:t>
            </w:r>
          </w:p>
        </w:tc>
      </w:tr>
    </w:tbl>
    <w:p w14:paraId="00000041" w14:textId="77777777" w:rsidR="00943FBF" w:rsidRPr="007A6720" w:rsidRDefault="00000000" w:rsidP="000507DB">
      <w:pPr>
        <w:ind w:firstLine="720"/>
        <w:jc w:val="center"/>
        <w:rPr>
          <w:rFonts w:ascii="Arial" w:eastAsia="Arial" w:hAnsi="Arial"/>
          <w:sz w:val="24"/>
          <w:szCs w:val="24"/>
        </w:rPr>
      </w:pPr>
      <w:r w:rsidRPr="007A6720">
        <w:rPr>
          <w:rFonts w:ascii="Arial" w:eastAsia="Arial" w:hAnsi="Arial"/>
          <w:sz w:val="24"/>
          <w:szCs w:val="24"/>
        </w:rPr>
        <w:t>Sumber: Data Primer Diolah (2022)</w:t>
      </w:r>
    </w:p>
    <w:p w14:paraId="00000042" w14:textId="77777777" w:rsidR="00943FBF" w:rsidRPr="007A6720" w:rsidRDefault="00943FBF" w:rsidP="000507DB">
      <w:pPr>
        <w:ind w:firstLine="720"/>
        <w:jc w:val="center"/>
        <w:rPr>
          <w:rFonts w:ascii="Arial" w:eastAsia="Arial" w:hAnsi="Arial"/>
          <w:sz w:val="24"/>
          <w:szCs w:val="24"/>
        </w:rPr>
      </w:pPr>
    </w:p>
    <w:p w14:paraId="00000044" w14:textId="2F71E2A1" w:rsidR="00943FBF" w:rsidRPr="007A6720" w:rsidRDefault="00000000" w:rsidP="000507DB">
      <w:pPr>
        <w:spacing w:line="360" w:lineRule="auto"/>
        <w:ind w:left="426" w:firstLine="1014"/>
        <w:jc w:val="both"/>
        <w:rPr>
          <w:rFonts w:ascii="Arial" w:eastAsia="Arial" w:hAnsi="Arial"/>
          <w:sz w:val="24"/>
          <w:szCs w:val="24"/>
        </w:rPr>
      </w:pPr>
      <w:r w:rsidRPr="007A6720">
        <w:rPr>
          <w:rFonts w:ascii="Arial" w:eastAsia="Arial" w:hAnsi="Arial"/>
          <w:sz w:val="24"/>
          <w:szCs w:val="24"/>
        </w:rPr>
        <w:t xml:space="preserve">Berdasarkan tabel 3.2 dapat diketahui bahwa yang berusia 17 tahun sejumlah 25 atau 64,1%, dan yang berusia 18 tahun sejumlah 14 atau 35,9%, yang mana hal ini dapat di </w:t>
      </w:r>
      <w:proofErr w:type="spellStart"/>
      <w:r w:rsidRPr="007A6720">
        <w:rPr>
          <w:rFonts w:ascii="Arial" w:eastAsia="Arial" w:hAnsi="Arial"/>
          <w:sz w:val="24"/>
          <w:szCs w:val="24"/>
        </w:rPr>
        <w:t>identivikasikan</w:t>
      </w:r>
      <w:proofErr w:type="spellEnd"/>
      <w:r w:rsidRPr="007A6720">
        <w:rPr>
          <w:rFonts w:ascii="Arial" w:eastAsia="Arial" w:hAnsi="Arial"/>
          <w:sz w:val="24"/>
          <w:szCs w:val="24"/>
        </w:rPr>
        <w:t xml:space="preserve"> bahwa siswa-siswi yang ada di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w:t>
      </w:r>
      <w:r w:rsidRPr="007A6720">
        <w:rPr>
          <w:rFonts w:ascii="Arial" w:eastAsia="Arial" w:hAnsi="Arial"/>
          <w:sz w:val="24"/>
          <w:szCs w:val="24"/>
        </w:rPr>
        <w:lastRenderedPageBreak/>
        <w:t xml:space="preserve">Ulum </w:t>
      </w:r>
      <w:proofErr w:type="spellStart"/>
      <w:r w:rsidRPr="007A6720">
        <w:rPr>
          <w:rFonts w:ascii="Arial" w:eastAsia="Arial" w:hAnsi="Arial"/>
          <w:sz w:val="24"/>
          <w:szCs w:val="24"/>
        </w:rPr>
        <w:t>Bungah</w:t>
      </w:r>
      <w:proofErr w:type="spellEnd"/>
      <w:r w:rsidRPr="007A6720">
        <w:rPr>
          <w:rFonts w:ascii="Arial" w:eastAsia="Arial" w:hAnsi="Arial"/>
          <w:sz w:val="24"/>
          <w:szCs w:val="24"/>
        </w:rPr>
        <w:t>-Gresik lebih banyak berusia 17 tahun. Sedangkan untuk responden berdasarkan jenis kelamin dapat di jelaskan sebagai berikut :</w:t>
      </w:r>
    </w:p>
    <w:p w14:paraId="67AC2364" w14:textId="77777777" w:rsidR="000507DB" w:rsidRPr="007A6720" w:rsidRDefault="000507DB" w:rsidP="000507DB">
      <w:pPr>
        <w:ind w:firstLine="720"/>
        <w:jc w:val="both"/>
        <w:rPr>
          <w:rFonts w:ascii="Arial" w:eastAsia="Arial" w:hAnsi="Arial"/>
          <w:b/>
          <w:bCs/>
          <w:sz w:val="24"/>
          <w:szCs w:val="24"/>
        </w:rPr>
      </w:pPr>
    </w:p>
    <w:p w14:paraId="130C28C4" w14:textId="77777777" w:rsidR="000507DB"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 xml:space="preserve">Tabel 2 </w:t>
      </w:r>
    </w:p>
    <w:p w14:paraId="00000045" w14:textId="04C4F589" w:rsidR="00943FBF"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Deskripsi Responden Berdasarkan Jenis Kelamin</w:t>
      </w:r>
    </w:p>
    <w:p w14:paraId="00000046" w14:textId="77777777" w:rsidR="00943FBF" w:rsidRPr="007A6720" w:rsidRDefault="00943FBF">
      <w:pPr>
        <w:ind w:firstLine="720"/>
        <w:jc w:val="both"/>
        <w:rPr>
          <w:rFonts w:ascii="Arial" w:eastAsia="Arial" w:hAnsi="Arial"/>
          <w:sz w:val="24"/>
          <w:szCs w:val="24"/>
        </w:rPr>
      </w:pPr>
    </w:p>
    <w:tbl>
      <w:tblPr>
        <w:tblStyle w:val="a0"/>
        <w:tblW w:w="6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4"/>
        <w:gridCol w:w="1556"/>
        <w:gridCol w:w="1460"/>
        <w:gridCol w:w="1565"/>
      </w:tblGrid>
      <w:tr w:rsidR="00943FBF" w:rsidRPr="007A6720" w14:paraId="3931D98E" w14:textId="77777777">
        <w:trPr>
          <w:trHeight w:val="249"/>
          <w:jc w:val="center"/>
        </w:trPr>
        <w:tc>
          <w:tcPr>
            <w:tcW w:w="3100" w:type="dxa"/>
            <w:gridSpan w:val="2"/>
            <w:vAlign w:val="center"/>
          </w:tcPr>
          <w:p w14:paraId="00000047"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Karakteristik Responden</w:t>
            </w:r>
          </w:p>
        </w:tc>
        <w:tc>
          <w:tcPr>
            <w:tcW w:w="1460" w:type="dxa"/>
            <w:vAlign w:val="center"/>
          </w:tcPr>
          <w:p w14:paraId="00000049"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Frekuensi</w:t>
            </w:r>
          </w:p>
        </w:tc>
        <w:tc>
          <w:tcPr>
            <w:tcW w:w="1565" w:type="dxa"/>
            <w:vAlign w:val="center"/>
          </w:tcPr>
          <w:p w14:paraId="0000004A" w14:textId="77777777" w:rsidR="00943FBF" w:rsidRPr="007A6720" w:rsidRDefault="00000000" w:rsidP="000507DB">
            <w:pPr>
              <w:spacing w:after="160"/>
              <w:ind w:hanging="2"/>
              <w:jc w:val="both"/>
              <w:rPr>
                <w:rFonts w:ascii="Arial" w:eastAsia="Bookman Old Style" w:hAnsi="Arial"/>
                <w:sz w:val="24"/>
                <w:szCs w:val="24"/>
              </w:rPr>
            </w:pPr>
            <w:proofErr w:type="spellStart"/>
            <w:r w:rsidRPr="007A6720">
              <w:rPr>
                <w:rFonts w:ascii="Arial" w:eastAsia="Bookman Old Style" w:hAnsi="Arial"/>
                <w:b/>
                <w:sz w:val="24"/>
                <w:szCs w:val="24"/>
              </w:rPr>
              <w:t>Presentase</w:t>
            </w:r>
            <w:proofErr w:type="spellEnd"/>
            <w:r w:rsidRPr="007A6720">
              <w:rPr>
                <w:rFonts w:ascii="Arial" w:eastAsia="Bookman Old Style" w:hAnsi="Arial"/>
                <w:b/>
                <w:sz w:val="24"/>
                <w:szCs w:val="24"/>
              </w:rPr>
              <w:t xml:space="preserve"> (%)</w:t>
            </w:r>
          </w:p>
        </w:tc>
      </w:tr>
      <w:tr w:rsidR="00943FBF" w:rsidRPr="007A6720" w14:paraId="4873E378" w14:textId="77777777">
        <w:trPr>
          <w:cantSplit/>
          <w:trHeight w:val="264"/>
          <w:jc w:val="center"/>
        </w:trPr>
        <w:tc>
          <w:tcPr>
            <w:tcW w:w="1544" w:type="dxa"/>
            <w:vMerge w:val="restart"/>
            <w:vAlign w:val="center"/>
          </w:tcPr>
          <w:p w14:paraId="0000004B"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Jenis Kelamin</w:t>
            </w:r>
          </w:p>
        </w:tc>
        <w:tc>
          <w:tcPr>
            <w:tcW w:w="1556" w:type="dxa"/>
            <w:vAlign w:val="center"/>
          </w:tcPr>
          <w:p w14:paraId="0000004C"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Perempuan</w:t>
            </w:r>
          </w:p>
        </w:tc>
        <w:tc>
          <w:tcPr>
            <w:tcW w:w="1460" w:type="dxa"/>
            <w:vAlign w:val="center"/>
          </w:tcPr>
          <w:p w14:paraId="0000004D"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28</w:t>
            </w:r>
          </w:p>
        </w:tc>
        <w:tc>
          <w:tcPr>
            <w:tcW w:w="1565" w:type="dxa"/>
            <w:vAlign w:val="center"/>
          </w:tcPr>
          <w:p w14:paraId="0000004E"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71,8</w:t>
            </w:r>
          </w:p>
        </w:tc>
      </w:tr>
      <w:tr w:rsidR="00943FBF" w:rsidRPr="007A6720" w14:paraId="20EA45FE" w14:textId="77777777">
        <w:trPr>
          <w:cantSplit/>
          <w:trHeight w:val="249"/>
          <w:jc w:val="center"/>
        </w:trPr>
        <w:tc>
          <w:tcPr>
            <w:tcW w:w="1544" w:type="dxa"/>
            <w:vMerge/>
            <w:vAlign w:val="center"/>
          </w:tcPr>
          <w:p w14:paraId="0000004F" w14:textId="77777777" w:rsidR="00943FBF" w:rsidRPr="007A6720" w:rsidRDefault="00943FBF" w:rsidP="000507DB">
            <w:pPr>
              <w:widowControl w:val="0"/>
              <w:pBdr>
                <w:top w:val="nil"/>
                <w:left w:val="nil"/>
                <w:bottom w:val="nil"/>
                <w:right w:val="nil"/>
                <w:between w:val="nil"/>
              </w:pBdr>
              <w:rPr>
                <w:rFonts w:ascii="Arial" w:eastAsia="Bookman Old Style" w:hAnsi="Arial"/>
                <w:sz w:val="24"/>
                <w:szCs w:val="24"/>
              </w:rPr>
            </w:pPr>
          </w:p>
        </w:tc>
        <w:tc>
          <w:tcPr>
            <w:tcW w:w="1556" w:type="dxa"/>
            <w:vAlign w:val="center"/>
          </w:tcPr>
          <w:p w14:paraId="00000050" w14:textId="77777777" w:rsidR="00943FBF" w:rsidRPr="007A6720" w:rsidRDefault="00000000" w:rsidP="000507DB">
            <w:pPr>
              <w:spacing w:after="160"/>
              <w:ind w:hanging="2"/>
              <w:jc w:val="both"/>
              <w:rPr>
                <w:rFonts w:ascii="Arial" w:eastAsia="Bookman Old Style" w:hAnsi="Arial"/>
                <w:sz w:val="24"/>
                <w:szCs w:val="24"/>
              </w:rPr>
            </w:pPr>
            <w:proofErr w:type="spellStart"/>
            <w:r w:rsidRPr="007A6720">
              <w:rPr>
                <w:rFonts w:ascii="Arial" w:eastAsia="Bookman Old Style" w:hAnsi="Arial"/>
                <w:sz w:val="24"/>
                <w:szCs w:val="24"/>
              </w:rPr>
              <w:t>Laki-Laki</w:t>
            </w:r>
            <w:proofErr w:type="spellEnd"/>
          </w:p>
        </w:tc>
        <w:tc>
          <w:tcPr>
            <w:tcW w:w="1460" w:type="dxa"/>
            <w:vAlign w:val="center"/>
          </w:tcPr>
          <w:p w14:paraId="00000051"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11</w:t>
            </w:r>
          </w:p>
        </w:tc>
        <w:tc>
          <w:tcPr>
            <w:tcW w:w="1565" w:type="dxa"/>
            <w:vAlign w:val="center"/>
          </w:tcPr>
          <w:p w14:paraId="00000052"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28,2</w:t>
            </w:r>
          </w:p>
        </w:tc>
      </w:tr>
      <w:tr w:rsidR="00943FBF" w:rsidRPr="007A6720" w14:paraId="568BDB1E" w14:textId="77777777">
        <w:trPr>
          <w:trHeight w:val="249"/>
          <w:jc w:val="center"/>
        </w:trPr>
        <w:tc>
          <w:tcPr>
            <w:tcW w:w="3100" w:type="dxa"/>
            <w:gridSpan w:val="2"/>
            <w:vAlign w:val="center"/>
          </w:tcPr>
          <w:p w14:paraId="00000053"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Jumlah</w:t>
            </w:r>
          </w:p>
        </w:tc>
        <w:tc>
          <w:tcPr>
            <w:tcW w:w="1460" w:type="dxa"/>
            <w:vAlign w:val="center"/>
          </w:tcPr>
          <w:p w14:paraId="00000055"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39</w:t>
            </w:r>
          </w:p>
        </w:tc>
        <w:tc>
          <w:tcPr>
            <w:tcW w:w="1565" w:type="dxa"/>
            <w:vAlign w:val="center"/>
          </w:tcPr>
          <w:p w14:paraId="00000056"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100</w:t>
            </w:r>
          </w:p>
        </w:tc>
      </w:tr>
    </w:tbl>
    <w:p w14:paraId="00000057" w14:textId="77777777" w:rsidR="00943FBF" w:rsidRPr="007A6720" w:rsidRDefault="00000000" w:rsidP="000507DB">
      <w:pPr>
        <w:ind w:firstLine="720"/>
        <w:jc w:val="center"/>
        <w:rPr>
          <w:rFonts w:ascii="Arial" w:eastAsia="Arial" w:hAnsi="Arial"/>
          <w:sz w:val="24"/>
          <w:szCs w:val="24"/>
        </w:rPr>
      </w:pPr>
      <w:r w:rsidRPr="007A6720">
        <w:rPr>
          <w:rFonts w:ascii="Arial" w:eastAsia="Arial" w:hAnsi="Arial"/>
          <w:sz w:val="24"/>
          <w:szCs w:val="24"/>
        </w:rPr>
        <w:t>Sumber: Data Primer Diolah (2022)</w:t>
      </w:r>
    </w:p>
    <w:p w14:paraId="00000058" w14:textId="77777777" w:rsidR="00943FBF" w:rsidRPr="007A6720" w:rsidRDefault="00943FBF">
      <w:pPr>
        <w:ind w:firstLine="720"/>
        <w:jc w:val="both"/>
        <w:rPr>
          <w:rFonts w:ascii="Arial" w:eastAsia="Arial" w:hAnsi="Arial"/>
          <w:sz w:val="24"/>
          <w:szCs w:val="24"/>
        </w:rPr>
      </w:pPr>
    </w:p>
    <w:p w14:paraId="00000059" w14:textId="77777777" w:rsidR="00943FBF" w:rsidRPr="007A6720" w:rsidRDefault="00000000" w:rsidP="000507DB">
      <w:pPr>
        <w:spacing w:line="360" w:lineRule="auto"/>
        <w:ind w:left="426" w:firstLine="654"/>
        <w:jc w:val="both"/>
        <w:rPr>
          <w:rFonts w:ascii="Arial" w:eastAsia="Arial" w:hAnsi="Arial"/>
          <w:sz w:val="24"/>
          <w:szCs w:val="24"/>
        </w:rPr>
      </w:pPr>
      <w:r w:rsidRPr="007A6720">
        <w:rPr>
          <w:rFonts w:ascii="Arial" w:eastAsia="Arial" w:hAnsi="Arial"/>
          <w:sz w:val="24"/>
          <w:szCs w:val="24"/>
        </w:rPr>
        <w:t xml:space="preserve">Berdasarkan tabel 3.3 diketahui siswa-siswi di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-Gresik, yang di ambil dari 39 responden jumlah perempuannya sebanyak 28 orang atau 71,8%, dan untuk laki </w:t>
      </w:r>
      <w:proofErr w:type="spellStart"/>
      <w:r w:rsidRPr="007A6720">
        <w:rPr>
          <w:rFonts w:ascii="Arial" w:eastAsia="Arial" w:hAnsi="Arial"/>
          <w:sz w:val="24"/>
          <w:szCs w:val="24"/>
        </w:rPr>
        <w:t>laki</w:t>
      </w:r>
      <w:proofErr w:type="spellEnd"/>
      <w:r w:rsidRPr="007A6720">
        <w:rPr>
          <w:rFonts w:ascii="Arial" w:eastAsia="Arial" w:hAnsi="Arial"/>
          <w:sz w:val="24"/>
          <w:szCs w:val="24"/>
        </w:rPr>
        <w:t xml:space="preserve"> sebanyak 11 orang atau 28,2%. Hal ini mengindikasikan bahwa dari 39 responden siswa-siswi di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-Gresik didominasi lebih banyak siswa perempuan daripada </w:t>
      </w:r>
      <w:proofErr w:type="spellStart"/>
      <w:r w:rsidRPr="007A6720">
        <w:rPr>
          <w:rFonts w:ascii="Arial" w:eastAsia="Arial" w:hAnsi="Arial"/>
          <w:sz w:val="24"/>
          <w:szCs w:val="24"/>
        </w:rPr>
        <w:t>siwa</w:t>
      </w:r>
      <w:proofErr w:type="spellEnd"/>
      <w:r w:rsidRPr="007A6720">
        <w:rPr>
          <w:rFonts w:ascii="Arial" w:eastAsia="Arial" w:hAnsi="Arial"/>
          <w:sz w:val="24"/>
          <w:szCs w:val="24"/>
        </w:rPr>
        <w:t xml:space="preserve"> laki-laki.</w:t>
      </w:r>
    </w:p>
    <w:p w14:paraId="2C1EC751" w14:textId="77777777" w:rsidR="000507DB" w:rsidRPr="007A6720" w:rsidRDefault="000507DB" w:rsidP="000507DB">
      <w:pPr>
        <w:spacing w:line="360" w:lineRule="auto"/>
        <w:ind w:left="426" w:firstLine="654"/>
        <w:jc w:val="both"/>
        <w:rPr>
          <w:rFonts w:ascii="Arial" w:eastAsia="Arial" w:hAnsi="Arial"/>
          <w:sz w:val="24"/>
          <w:szCs w:val="24"/>
        </w:rPr>
      </w:pPr>
    </w:p>
    <w:p w14:paraId="0000005A" w14:textId="2C0D0B3F" w:rsidR="00943FBF" w:rsidRPr="007A6720" w:rsidRDefault="00000000" w:rsidP="000507DB">
      <w:pPr>
        <w:pStyle w:val="ListParagraph"/>
        <w:numPr>
          <w:ilvl w:val="0"/>
          <w:numId w:val="3"/>
        </w:numPr>
        <w:spacing w:line="360" w:lineRule="auto"/>
        <w:rPr>
          <w:rFonts w:ascii="Arial" w:eastAsia="Arial" w:hAnsi="Arial"/>
          <w:b/>
          <w:bCs/>
          <w:sz w:val="24"/>
          <w:szCs w:val="24"/>
        </w:rPr>
      </w:pPr>
      <w:r w:rsidRPr="007A6720">
        <w:rPr>
          <w:rFonts w:ascii="Arial" w:eastAsia="Arial" w:hAnsi="Arial"/>
          <w:b/>
          <w:bCs/>
          <w:sz w:val="24"/>
          <w:szCs w:val="24"/>
        </w:rPr>
        <w:t>Uji Validitas</w:t>
      </w:r>
    </w:p>
    <w:p w14:paraId="0000005B" w14:textId="77777777" w:rsidR="00943FBF" w:rsidRPr="007A6720" w:rsidRDefault="00000000" w:rsidP="000507DB">
      <w:pPr>
        <w:spacing w:line="360" w:lineRule="auto"/>
        <w:ind w:left="360" w:firstLine="720"/>
        <w:jc w:val="both"/>
        <w:rPr>
          <w:rFonts w:ascii="Arial" w:eastAsia="Arial" w:hAnsi="Arial"/>
          <w:sz w:val="24"/>
          <w:szCs w:val="24"/>
        </w:rPr>
      </w:pPr>
      <w:r w:rsidRPr="007A6720">
        <w:rPr>
          <w:rFonts w:ascii="Arial" w:eastAsia="Arial" w:hAnsi="Arial"/>
          <w:sz w:val="24"/>
          <w:szCs w:val="24"/>
        </w:rPr>
        <w:t xml:space="preserve">Uji validitas digunakan untuk melihat valid tidaknya suatu item-item pernyataan dalam kuesioner, yang mana nilai tersebut diperoleh dari nilai </w:t>
      </w:r>
      <w:proofErr w:type="spellStart"/>
      <w:r w:rsidRPr="007A6720">
        <w:rPr>
          <w:rFonts w:ascii="Arial" w:eastAsia="Arial" w:hAnsi="Arial"/>
          <w:sz w:val="24"/>
          <w:szCs w:val="24"/>
        </w:rPr>
        <w:t>correlated</w:t>
      </w:r>
      <w:proofErr w:type="spellEnd"/>
      <w:r w:rsidRPr="007A6720">
        <w:rPr>
          <w:rFonts w:ascii="Arial" w:eastAsia="Arial" w:hAnsi="Arial"/>
          <w:sz w:val="24"/>
          <w:szCs w:val="24"/>
        </w:rPr>
        <w:t xml:space="preserve"> item – total </w:t>
      </w:r>
      <w:proofErr w:type="spellStart"/>
      <w:r w:rsidRPr="007A6720">
        <w:rPr>
          <w:rFonts w:ascii="Arial" w:eastAsia="Arial" w:hAnsi="Arial"/>
          <w:sz w:val="24"/>
          <w:szCs w:val="24"/>
        </w:rPr>
        <w:t>correlation</w:t>
      </w:r>
      <w:proofErr w:type="spellEnd"/>
      <w:r w:rsidRPr="007A6720">
        <w:rPr>
          <w:rFonts w:ascii="Arial" w:eastAsia="Arial" w:hAnsi="Arial"/>
          <w:sz w:val="24"/>
          <w:szCs w:val="24"/>
        </w:rPr>
        <w:t xml:space="preserve"> di masing-masing variabel yang diperoleh dari hasil pengolahan data, yang menggunakan program SPSS 21 adalah sebagai berikut:</w:t>
      </w:r>
    </w:p>
    <w:p w14:paraId="7A05A177" w14:textId="77777777" w:rsidR="000507DB" w:rsidRPr="007A6720" w:rsidRDefault="000507DB" w:rsidP="000507DB">
      <w:pPr>
        <w:ind w:left="360" w:firstLine="720"/>
        <w:jc w:val="center"/>
        <w:rPr>
          <w:rFonts w:ascii="Arial" w:eastAsia="Arial" w:hAnsi="Arial"/>
          <w:b/>
          <w:bCs/>
          <w:sz w:val="24"/>
          <w:szCs w:val="24"/>
        </w:rPr>
      </w:pPr>
    </w:p>
    <w:p w14:paraId="3ADC38F4" w14:textId="77777777" w:rsidR="000507DB"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 xml:space="preserve">Tabel 3 </w:t>
      </w:r>
    </w:p>
    <w:p w14:paraId="0000005C" w14:textId="20460FE3" w:rsidR="00943FBF"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Tabel Hasil Uji Validitas Publikasi Informasi (X)</w:t>
      </w:r>
    </w:p>
    <w:tbl>
      <w:tblPr>
        <w:tblStyle w:val="a1"/>
        <w:tblW w:w="888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
        <w:gridCol w:w="4219"/>
        <w:gridCol w:w="1660"/>
        <w:gridCol w:w="1185"/>
        <w:gridCol w:w="1124"/>
      </w:tblGrid>
      <w:tr w:rsidR="000507DB" w:rsidRPr="007A6720" w14:paraId="4E61F06E" w14:textId="77777777" w:rsidTr="000507DB">
        <w:trPr>
          <w:trHeight w:val="839"/>
        </w:trPr>
        <w:tc>
          <w:tcPr>
            <w:tcW w:w="693" w:type="dxa"/>
          </w:tcPr>
          <w:p w14:paraId="0000005D"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b/>
                <w:sz w:val="24"/>
                <w:szCs w:val="24"/>
              </w:rPr>
              <w:t>No.</w:t>
            </w:r>
          </w:p>
        </w:tc>
        <w:tc>
          <w:tcPr>
            <w:tcW w:w="4219" w:type="dxa"/>
          </w:tcPr>
          <w:p w14:paraId="0000005E"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b/>
                <w:sz w:val="24"/>
                <w:szCs w:val="24"/>
              </w:rPr>
              <w:t>Pernyataan</w:t>
            </w:r>
          </w:p>
        </w:tc>
        <w:tc>
          <w:tcPr>
            <w:tcW w:w="1660" w:type="dxa"/>
          </w:tcPr>
          <w:p w14:paraId="0000005F" w14:textId="77777777" w:rsidR="00943FBF" w:rsidRPr="007A6720" w:rsidRDefault="00000000" w:rsidP="000507DB">
            <w:pPr>
              <w:ind w:hanging="2"/>
              <w:rPr>
                <w:rFonts w:ascii="Arial" w:eastAsia="Bookman Old Style" w:hAnsi="Arial"/>
                <w:sz w:val="24"/>
                <w:szCs w:val="24"/>
              </w:rPr>
            </w:pPr>
            <w:proofErr w:type="spellStart"/>
            <w:r w:rsidRPr="007A6720">
              <w:rPr>
                <w:rFonts w:ascii="Arial" w:eastAsia="Bookman Old Style" w:hAnsi="Arial"/>
                <w:b/>
                <w:sz w:val="24"/>
                <w:szCs w:val="24"/>
              </w:rPr>
              <w:t>Corrected</w:t>
            </w:r>
            <w:proofErr w:type="spellEnd"/>
            <w:r w:rsidRPr="007A6720">
              <w:rPr>
                <w:rFonts w:ascii="Arial" w:eastAsia="Bookman Old Style" w:hAnsi="Arial"/>
                <w:b/>
                <w:sz w:val="24"/>
                <w:szCs w:val="24"/>
              </w:rPr>
              <w:t xml:space="preserve"> Item- Total</w:t>
            </w:r>
          </w:p>
        </w:tc>
        <w:tc>
          <w:tcPr>
            <w:tcW w:w="1185" w:type="dxa"/>
          </w:tcPr>
          <w:p w14:paraId="00000060"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b/>
                <w:sz w:val="24"/>
                <w:szCs w:val="24"/>
              </w:rPr>
              <w:t>®Tabel</w:t>
            </w:r>
          </w:p>
        </w:tc>
        <w:tc>
          <w:tcPr>
            <w:tcW w:w="1124" w:type="dxa"/>
          </w:tcPr>
          <w:p w14:paraId="00000061" w14:textId="77777777" w:rsidR="00943FBF" w:rsidRPr="007A6720" w:rsidRDefault="00000000" w:rsidP="000507DB">
            <w:pPr>
              <w:ind w:hanging="2"/>
              <w:jc w:val="both"/>
              <w:rPr>
                <w:rFonts w:ascii="Arial" w:eastAsia="Bookman Old Style" w:hAnsi="Arial"/>
                <w:sz w:val="24"/>
                <w:szCs w:val="24"/>
              </w:rPr>
            </w:pPr>
            <w:r w:rsidRPr="007A6720">
              <w:rPr>
                <w:rFonts w:ascii="Arial" w:eastAsia="Bookman Old Style" w:hAnsi="Arial"/>
                <w:b/>
                <w:sz w:val="24"/>
                <w:szCs w:val="24"/>
              </w:rPr>
              <w:t>Keterangan</w:t>
            </w:r>
          </w:p>
        </w:tc>
      </w:tr>
      <w:tr w:rsidR="000507DB" w:rsidRPr="007A6720" w14:paraId="1E518055" w14:textId="77777777" w:rsidTr="000507DB">
        <w:trPr>
          <w:trHeight w:val="1406"/>
        </w:trPr>
        <w:tc>
          <w:tcPr>
            <w:tcW w:w="693" w:type="dxa"/>
            <w:vAlign w:val="center"/>
          </w:tcPr>
          <w:p w14:paraId="00000062"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t>1.</w:t>
            </w:r>
          </w:p>
        </w:tc>
        <w:tc>
          <w:tcPr>
            <w:tcW w:w="4219" w:type="dxa"/>
            <w:vAlign w:val="center"/>
          </w:tcPr>
          <w:p w14:paraId="00000063"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 xml:space="preserve">Publikasi informasi mengenai covid-19 pada Instagram </w:t>
            </w:r>
            <w:proofErr w:type="spellStart"/>
            <w:r w:rsidRPr="007A6720">
              <w:rPr>
                <w:rFonts w:ascii="Arial" w:eastAsia="Bookman Old Style" w:hAnsi="Arial"/>
                <w:sz w:val="24"/>
                <w:szCs w:val="24"/>
              </w:rPr>
              <w:t>Kementrian</w:t>
            </w:r>
            <w:proofErr w:type="spellEnd"/>
            <w:r w:rsidRPr="007A6720">
              <w:rPr>
                <w:rFonts w:ascii="Arial" w:eastAsia="Bookman Old Style" w:hAnsi="Arial"/>
                <w:sz w:val="24"/>
                <w:szCs w:val="24"/>
              </w:rPr>
              <w:t xml:space="preserve"> Kesehatan RI menarik perhatian</w:t>
            </w:r>
          </w:p>
        </w:tc>
        <w:tc>
          <w:tcPr>
            <w:tcW w:w="1660" w:type="dxa"/>
            <w:vAlign w:val="center"/>
          </w:tcPr>
          <w:p w14:paraId="00000064"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0,790</w:t>
            </w:r>
          </w:p>
        </w:tc>
        <w:tc>
          <w:tcPr>
            <w:tcW w:w="1185" w:type="dxa"/>
            <w:vAlign w:val="center"/>
          </w:tcPr>
          <w:p w14:paraId="00000065"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66"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0507DB" w:rsidRPr="007A6720" w14:paraId="37B50496" w14:textId="77777777" w:rsidTr="000507DB">
        <w:trPr>
          <w:trHeight w:val="589"/>
        </w:trPr>
        <w:tc>
          <w:tcPr>
            <w:tcW w:w="693" w:type="dxa"/>
            <w:vAlign w:val="center"/>
          </w:tcPr>
          <w:p w14:paraId="00000067"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lastRenderedPageBreak/>
              <w:t>2.</w:t>
            </w:r>
          </w:p>
        </w:tc>
        <w:tc>
          <w:tcPr>
            <w:tcW w:w="4219" w:type="dxa"/>
            <w:vAlign w:val="center"/>
          </w:tcPr>
          <w:p w14:paraId="00000068"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 xml:space="preserve">Tertarik untuk mencari tahu informasi mengenai covid-19 pada Instagram </w:t>
            </w:r>
            <w:proofErr w:type="spellStart"/>
            <w:r w:rsidRPr="007A6720">
              <w:rPr>
                <w:rFonts w:ascii="Arial" w:eastAsia="Bookman Old Style" w:hAnsi="Arial"/>
                <w:sz w:val="24"/>
                <w:szCs w:val="24"/>
              </w:rPr>
              <w:t>Kementrian</w:t>
            </w:r>
            <w:proofErr w:type="spellEnd"/>
            <w:r w:rsidRPr="007A6720">
              <w:rPr>
                <w:rFonts w:ascii="Arial" w:eastAsia="Bookman Old Style" w:hAnsi="Arial"/>
                <w:sz w:val="24"/>
                <w:szCs w:val="24"/>
              </w:rPr>
              <w:t xml:space="preserve"> Kesehatan RI</w:t>
            </w:r>
          </w:p>
        </w:tc>
        <w:tc>
          <w:tcPr>
            <w:tcW w:w="1660" w:type="dxa"/>
            <w:vAlign w:val="center"/>
          </w:tcPr>
          <w:p w14:paraId="00000069"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0,758</w:t>
            </w:r>
          </w:p>
        </w:tc>
        <w:tc>
          <w:tcPr>
            <w:tcW w:w="1185" w:type="dxa"/>
            <w:vAlign w:val="center"/>
          </w:tcPr>
          <w:p w14:paraId="0000006A"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6B"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0507DB" w:rsidRPr="007A6720" w14:paraId="367DC1D0" w14:textId="77777777" w:rsidTr="000507DB">
        <w:trPr>
          <w:trHeight w:val="142"/>
        </w:trPr>
        <w:tc>
          <w:tcPr>
            <w:tcW w:w="693" w:type="dxa"/>
            <w:vAlign w:val="center"/>
          </w:tcPr>
          <w:p w14:paraId="0000006C"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t>3.</w:t>
            </w:r>
          </w:p>
        </w:tc>
        <w:tc>
          <w:tcPr>
            <w:tcW w:w="4219" w:type="dxa"/>
            <w:vAlign w:val="center"/>
          </w:tcPr>
          <w:p w14:paraId="0000006D"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 xml:space="preserve">Tertarik dan suka secara keseluruhan pada akun Instagram </w:t>
            </w:r>
            <w:proofErr w:type="spellStart"/>
            <w:r w:rsidRPr="007A6720">
              <w:rPr>
                <w:rFonts w:ascii="Arial" w:eastAsia="Bookman Old Style" w:hAnsi="Arial"/>
                <w:color w:val="000000"/>
                <w:sz w:val="24"/>
                <w:szCs w:val="24"/>
              </w:rPr>
              <w:t>Kementrian</w:t>
            </w:r>
            <w:proofErr w:type="spellEnd"/>
            <w:r w:rsidRPr="007A6720">
              <w:rPr>
                <w:rFonts w:ascii="Arial" w:eastAsia="Bookman Old Style" w:hAnsi="Arial"/>
                <w:color w:val="000000"/>
                <w:sz w:val="24"/>
                <w:szCs w:val="24"/>
              </w:rPr>
              <w:t xml:space="preserve"> Kesehatan RI</w:t>
            </w:r>
          </w:p>
        </w:tc>
        <w:tc>
          <w:tcPr>
            <w:tcW w:w="1660" w:type="dxa"/>
            <w:vAlign w:val="center"/>
          </w:tcPr>
          <w:p w14:paraId="0000006E"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0,867</w:t>
            </w:r>
          </w:p>
        </w:tc>
        <w:tc>
          <w:tcPr>
            <w:tcW w:w="1185" w:type="dxa"/>
            <w:vAlign w:val="center"/>
          </w:tcPr>
          <w:p w14:paraId="0000006F"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70"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0507DB" w:rsidRPr="007A6720" w14:paraId="118121CE" w14:textId="77777777" w:rsidTr="000507DB">
        <w:trPr>
          <w:trHeight w:val="219"/>
        </w:trPr>
        <w:tc>
          <w:tcPr>
            <w:tcW w:w="693" w:type="dxa"/>
            <w:vAlign w:val="center"/>
          </w:tcPr>
          <w:p w14:paraId="00000071"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t>4.</w:t>
            </w:r>
          </w:p>
        </w:tc>
        <w:tc>
          <w:tcPr>
            <w:tcW w:w="4219" w:type="dxa"/>
            <w:vAlign w:val="center"/>
          </w:tcPr>
          <w:p w14:paraId="00000072"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 xml:space="preserve">Publikasi informasi mengenai covid-19 pada Instagram </w:t>
            </w:r>
            <w:proofErr w:type="spellStart"/>
            <w:r w:rsidRPr="007A6720">
              <w:rPr>
                <w:rFonts w:ascii="Arial" w:eastAsia="Bookman Old Style" w:hAnsi="Arial"/>
                <w:color w:val="000000"/>
                <w:sz w:val="24"/>
                <w:szCs w:val="24"/>
              </w:rPr>
              <w:t>Kementrian</w:t>
            </w:r>
            <w:proofErr w:type="spellEnd"/>
            <w:r w:rsidRPr="007A6720">
              <w:rPr>
                <w:rFonts w:ascii="Arial" w:eastAsia="Bookman Old Style" w:hAnsi="Arial"/>
                <w:color w:val="000000"/>
                <w:sz w:val="24"/>
                <w:szCs w:val="24"/>
              </w:rPr>
              <w:t xml:space="preserve"> Kesehatan RI cepat dalam </w:t>
            </w:r>
            <w:proofErr w:type="spellStart"/>
            <w:r w:rsidRPr="007A6720">
              <w:rPr>
                <w:rFonts w:ascii="Arial" w:eastAsia="Bookman Old Style" w:hAnsi="Arial"/>
                <w:color w:val="000000"/>
                <w:sz w:val="24"/>
                <w:szCs w:val="24"/>
              </w:rPr>
              <w:t>update</w:t>
            </w:r>
            <w:proofErr w:type="spellEnd"/>
            <w:r w:rsidRPr="007A6720">
              <w:rPr>
                <w:rFonts w:ascii="Arial" w:eastAsia="Bookman Old Style" w:hAnsi="Arial"/>
                <w:color w:val="000000"/>
                <w:sz w:val="24"/>
                <w:szCs w:val="24"/>
              </w:rPr>
              <w:t xml:space="preserve"> berita terbaru</w:t>
            </w:r>
          </w:p>
        </w:tc>
        <w:tc>
          <w:tcPr>
            <w:tcW w:w="1660" w:type="dxa"/>
            <w:vAlign w:val="center"/>
          </w:tcPr>
          <w:p w14:paraId="00000073"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0,882</w:t>
            </w:r>
          </w:p>
        </w:tc>
        <w:tc>
          <w:tcPr>
            <w:tcW w:w="1185" w:type="dxa"/>
            <w:vAlign w:val="center"/>
          </w:tcPr>
          <w:p w14:paraId="00000074"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75"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0507DB" w:rsidRPr="007A6720" w14:paraId="21FA9C20" w14:textId="77777777" w:rsidTr="000507DB">
        <w:trPr>
          <w:trHeight w:val="142"/>
        </w:trPr>
        <w:tc>
          <w:tcPr>
            <w:tcW w:w="693" w:type="dxa"/>
            <w:vAlign w:val="center"/>
          </w:tcPr>
          <w:p w14:paraId="00000076"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t>5.</w:t>
            </w:r>
          </w:p>
        </w:tc>
        <w:tc>
          <w:tcPr>
            <w:tcW w:w="4219" w:type="dxa"/>
            <w:vAlign w:val="center"/>
          </w:tcPr>
          <w:p w14:paraId="00000077"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 xml:space="preserve">Informasi mengenai covid-19 yang disajikan oleh akun Instagram </w:t>
            </w:r>
            <w:proofErr w:type="spellStart"/>
            <w:r w:rsidRPr="007A6720">
              <w:rPr>
                <w:rFonts w:ascii="Arial" w:eastAsia="Bookman Old Style" w:hAnsi="Arial"/>
                <w:color w:val="000000"/>
                <w:sz w:val="24"/>
                <w:szCs w:val="24"/>
              </w:rPr>
              <w:t>Kementrian</w:t>
            </w:r>
            <w:proofErr w:type="spellEnd"/>
            <w:r w:rsidRPr="007A6720">
              <w:rPr>
                <w:rFonts w:ascii="Arial" w:eastAsia="Bookman Old Style" w:hAnsi="Arial"/>
                <w:color w:val="000000"/>
                <w:sz w:val="24"/>
                <w:szCs w:val="24"/>
              </w:rPr>
              <w:t xml:space="preserve"> Kesehatan RI sesuai dengan kebutuhan informasi yang </w:t>
            </w:r>
            <w:proofErr w:type="spellStart"/>
            <w:r w:rsidRPr="007A6720">
              <w:rPr>
                <w:rFonts w:ascii="Arial" w:eastAsia="Bookman Old Style" w:hAnsi="Arial"/>
                <w:color w:val="000000"/>
                <w:sz w:val="24"/>
                <w:szCs w:val="24"/>
              </w:rPr>
              <w:t>anda</w:t>
            </w:r>
            <w:proofErr w:type="spellEnd"/>
            <w:r w:rsidRPr="007A6720">
              <w:rPr>
                <w:rFonts w:ascii="Arial" w:eastAsia="Bookman Old Style" w:hAnsi="Arial"/>
                <w:color w:val="000000"/>
                <w:sz w:val="24"/>
                <w:szCs w:val="24"/>
              </w:rPr>
              <w:t xml:space="preserve"> cari</w:t>
            </w:r>
          </w:p>
        </w:tc>
        <w:tc>
          <w:tcPr>
            <w:tcW w:w="1660" w:type="dxa"/>
            <w:vAlign w:val="center"/>
          </w:tcPr>
          <w:p w14:paraId="00000078"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0,746</w:t>
            </w:r>
          </w:p>
        </w:tc>
        <w:tc>
          <w:tcPr>
            <w:tcW w:w="1185" w:type="dxa"/>
            <w:vAlign w:val="center"/>
          </w:tcPr>
          <w:p w14:paraId="00000079"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7A"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0507DB" w:rsidRPr="007A6720" w14:paraId="26444B9F" w14:textId="77777777" w:rsidTr="000507DB">
        <w:trPr>
          <w:trHeight w:val="142"/>
        </w:trPr>
        <w:tc>
          <w:tcPr>
            <w:tcW w:w="693" w:type="dxa"/>
            <w:vAlign w:val="center"/>
          </w:tcPr>
          <w:p w14:paraId="0000007B"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t>6.</w:t>
            </w:r>
          </w:p>
        </w:tc>
        <w:tc>
          <w:tcPr>
            <w:tcW w:w="4219" w:type="dxa"/>
            <w:vAlign w:val="center"/>
          </w:tcPr>
          <w:p w14:paraId="0000007C"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 xml:space="preserve">Informasi mengenai covid-19 yang disajikan oleh akun Instagram </w:t>
            </w:r>
            <w:proofErr w:type="spellStart"/>
            <w:r w:rsidRPr="007A6720">
              <w:rPr>
                <w:rFonts w:ascii="Arial" w:eastAsia="Bookman Old Style" w:hAnsi="Arial"/>
                <w:color w:val="000000"/>
                <w:sz w:val="24"/>
                <w:szCs w:val="24"/>
              </w:rPr>
              <w:t>Kementrian</w:t>
            </w:r>
            <w:proofErr w:type="spellEnd"/>
            <w:r w:rsidRPr="007A6720">
              <w:rPr>
                <w:rFonts w:ascii="Arial" w:eastAsia="Bookman Old Style" w:hAnsi="Arial"/>
                <w:color w:val="000000"/>
                <w:sz w:val="24"/>
                <w:szCs w:val="24"/>
              </w:rPr>
              <w:t xml:space="preserve"> Kesehatan RI sesuai dengan kebutuhan informasi yang </w:t>
            </w:r>
            <w:proofErr w:type="spellStart"/>
            <w:r w:rsidRPr="007A6720">
              <w:rPr>
                <w:rFonts w:ascii="Arial" w:eastAsia="Bookman Old Style" w:hAnsi="Arial"/>
                <w:color w:val="000000"/>
                <w:sz w:val="24"/>
                <w:szCs w:val="24"/>
              </w:rPr>
              <w:t>anda</w:t>
            </w:r>
            <w:proofErr w:type="spellEnd"/>
            <w:r w:rsidRPr="007A6720">
              <w:rPr>
                <w:rFonts w:ascii="Arial" w:eastAsia="Bookman Old Style" w:hAnsi="Arial"/>
                <w:color w:val="000000"/>
                <w:sz w:val="24"/>
                <w:szCs w:val="24"/>
              </w:rPr>
              <w:t xml:space="preserve"> </w:t>
            </w:r>
            <w:proofErr w:type="spellStart"/>
            <w:r w:rsidRPr="007A6720">
              <w:rPr>
                <w:rFonts w:ascii="Arial" w:eastAsia="Bookman Old Style" w:hAnsi="Arial"/>
                <w:color w:val="000000"/>
                <w:sz w:val="24"/>
                <w:szCs w:val="24"/>
              </w:rPr>
              <w:t>butuhkan</w:t>
            </w:r>
            <w:proofErr w:type="spellEnd"/>
          </w:p>
        </w:tc>
        <w:tc>
          <w:tcPr>
            <w:tcW w:w="1660" w:type="dxa"/>
            <w:vAlign w:val="center"/>
          </w:tcPr>
          <w:p w14:paraId="0000007D"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0,821</w:t>
            </w:r>
          </w:p>
        </w:tc>
        <w:tc>
          <w:tcPr>
            <w:tcW w:w="1185" w:type="dxa"/>
            <w:vAlign w:val="center"/>
          </w:tcPr>
          <w:p w14:paraId="0000007E"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7F"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0507DB" w:rsidRPr="007A6720" w14:paraId="2515DDFE" w14:textId="77777777" w:rsidTr="000507DB">
        <w:trPr>
          <w:trHeight w:val="142"/>
        </w:trPr>
        <w:tc>
          <w:tcPr>
            <w:tcW w:w="693" w:type="dxa"/>
            <w:vAlign w:val="center"/>
          </w:tcPr>
          <w:p w14:paraId="00000080"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t>7.</w:t>
            </w:r>
          </w:p>
        </w:tc>
        <w:tc>
          <w:tcPr>
            <w:tcW w:w="4219" w:type="dxa"/>
            <w:vAlign w:val="center"/>
          </w:tcPr>
          <w:p w14:paraId="00000081"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 xml:space="preserve">Informasi dan berita mengenai covid-19 yang disajikan oleh akun Instagram </w:t>
            </w:r>
            <w:proofErr w:type="spellStart"/>
            <w:r w:rsidRPr="007A6720">
              <w:rPr>
                <w:rFonts w:ascii="Arial" w:eastAsia="Bookman Old Style" w:hAnsi="Arial"/>
                <w:color w:val="000000"/>
                <w:sz w:val="24"/>
                <w:szCs w:val="24"/>
              </w:rPr>
              <w:t>Kementrian</w:t>
            </w:r>
            <w:proofErr w:type="spellEnd"/>
            <w:r w:rsidRPr="007A6720">
              <w:rPr>
                <w:rFonts w:ascii="Arial" w:eastAsia="Bookman Old Style" w:hAnsi="Arial"/>
                <w:color w:val="000000"/>
                <w:sz w:val="24"/>
                <w:szCs w:val="24"/>
              </w:rPr>
              <w:t xml:space="preserve"> Kesehatan RI lengkap dan beragam</w:t>
            </w:r>
          </w:p>
        </w:tc>
        <w:tc>
          <w:tcPr>
            <w:tcW w:w="1660" w:type="dxa"/>
            <w:vAlign w:val="center"/>
          </w:tcPr>
          <w:p w14:paraId="00000082"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0,743</w:t>
            </w:r>
          </w:p>
        </w:tc>
        <w:tc>
          <w:tcPr>
            <w:tcW w:w="1185" w:type="dxa"/>
            <w:vAlign w:val="center"/>
          </w:tcPr>
          <w:p w14:paraId="00000083"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84"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0507DB" w:rsidRPr="007A6720" w14:paraId="52F21AD6" w14:textId="77777777" w:rsidTr="000507DB">
        <w:trPr>
          <w:trHeight w:val="1974"/>
        </w:trPr>
        <w:tc>
          <w:tcPr>
            <w:tcW w:w="693" w:type="dxa"/>
            <w:vAlign w:val="center"/>
          </w:tcPr>
          <w:p w14:paraId="00000085" w14:textId="77777777" w:rsidR="00943FBF" w:rsidRPr="007A6720" w:rsidRDefault="00000000" w:rsidP="000507DB">
            <w:pPr>
              <w:ind w:hanging="2"/>
              <w:rPr>
                <w:rFonts w:ascii="Arial" w:eastAsia="Bookman Old Style" w:hAnsi="Arial"/>
                <w:sz w:val="24"/>
                <w:szCs w:val="24"/>
              </w:rPr>
            </w:pPr>
            <w:r w:rsidRPr="007A6720">
              <w:rPr>
                <w:rFonts w:ascii="Arial" w:eastAsia="Bookman Old Style" w:hAnsi="Arial"/>
                <w:sz w:val="24"/>
                <w:szCs w:val="24"/>
              </w:rPr>
              <w:t>8.</w:t>
            </w:r>
          </w:p>
        </w:tc>
        <w:tc>
          <w:tcPr>
            <w:tcW w:w="4219" w:type="dxa"/>
            <w:vAlign w:val="center"/>
          </w:tcPr>
          <w:p w14:paraId="00000086"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 xml:space="preserve">Isi informasi dan berita mengenai covid-19 yang disajikan akun Instagram </w:t>
            </w:r>
            <w:proofErr w:type="spellStart"/>
            <w:r w:rsidRPr="007A6720">
              <w:rPr>
                <w:rFonts w:ascii="Arial" w:eastAsia="Bookman Old Style" w:hAnsi="Arial"/>
                <w:color w:val="000000"/>
                <w:sz w:val="24"/>
                <w:szCs w:val="24"/>
              </w:rPr>
              <w:t>Kementrian</w:t>
            </w:r>
            <w:proofErr w:type="spellEnd"/>
            <w:r w:rsidRPr="007A6720">
              <w:rPr>
                <w:rFonts w:ascii="Arial" w:eastAsia="Bookman Old Style" w:hAnsi="Arial"/>
                <w:color w:val="000000"/>
                <w:sz w:val="24"/>
                <w:szCs w:val="24"/>
              </w:rPr>
              <w:t xml:space="preserve"> Kesehatan RI sesuai berdasarkan fakta yang ada</w:t>
            </w:r>
          </w:p>
        </w:tc>
        <w:tc>
          <w:tcPr>
            <w:tcW w:w="1660" w:type="dxa"/>
            <w:vAlign w:val="center"/>
          </w:tcPr>
          <w:p w14:paraId="00000087"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0,857</w:t>
            </w:r>
          </w:p>
        </w:tc>
        <w:tc>
          <w:tcPr>
            <w:tcW w:w="1185" w:type="dxa"/>
            <w:vAlign w:val="center"/>
          </w:tcPr>
          <w:p w14:paraId="00000088"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124" w:type="dxa"/>
            <w:vAlign w:val="center"/>
          </w:tcPr>
          <w:p w14:paraId="00000089"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bl>
    <w:p w14:paraId="0000008A" w14:textId="77777777" w:rsidR="00943FBF" w:rsidRPr="007A6720" w:rsidRDefault="00000000" w:rsidP="000507DB">
      <w:pPr>
        <w:ind w:firstLine="720"/>
        <w:jc w:val="both"/>
        <w:rPr>
          <w:rFonts w:ascii="Arial" w:eastAsia="Arial" w:hAnsi="Arial"/>
          <w:sz w:val="24"/>
          <w:szCs w:val="24"/>
        </w:rPr>
      </w:pPr>
      <w:r w:rsidRPr="007A6720">
        <w:rPr>
          <w:rFonts w:ascii="Arial" w:eastAsia="Arial" w:hAnsi="Arial"/>
          <w:sz w:val="24"/>
          <w:szCs w:val="24"/>
        </w:rPr>
        <w:t>Sumber: Data Primer Diolah (2022)</w:t>
      </w:r>
    </w:p>
    <w:p w14:paraId="0000008B" w14:textId="77777777" w:rsidR="00943FBF" w:rsidRPr="007A6720" w:rsidRDefault="00943FBF" w:rsidP="000507DB">
      <w:pPr>
        <w:ind w:firstLine="720"/>
        <w:jc w:val="both"/>
        <w:rPr>
          <w:rFonts w:ascii="Arial" w:eastAsia="Arial" w:hAnsi="Arial"/>
          <w:sz w:val="24"/>
          <w:szCs w:val="24"/>
        </w:rPr>
      </w:pPr>
    </w:p>
    <w:p w14:paraId="0000008C" w14:textId="77777777" w:rsidR="00943FBF" w:rsidRPr="007A6720" w:rsidRDefault="00000000" w:rsidP="000507DB">
      <w:pPr>
        <w:spacing w:line="360" w:lineRule="auto"/>
        <w:ind w:left="720" w:firstLine="720"/>
        <w:jc w:val="both"/>
        <w:rPr>
          <w:rFonts w:ascii="Arial" w:eastAsia="Arial" w:hAnsi="Arial"/>
          <w:sz w:val="24"/>
          <w:szCs w:val="24"/>
        </w:rPr>
      </w:pPr>
      <w:r w:rsidRPr="007A6720">
        <w:rPr>
          <w:rFonts w:ascii="Arial" w:eastAsia="Arial" w:hAnsi="Arial"/>
          <w:sz w:val="24"/>
          <w:szCs w:val="24"/>
        </w:rPr>
        <w:t>Berdasarkan tabel di atas menunjukkan bahwa semua item pernyataan pada variabel publikasi informasi (X) valid. Karena sampel N ada 39 maka nilai r-Tabel adalah 0.316. Nilai ini nantinya akan kita bandingkan dengan nilai pada semua item pernyataan pada kuesioner. Jika kita lihat nilai pada kuesioner maka item pernyataan dinyatakan valid karena semua nilai item pernyataan melebihi &gt; 0.316.</w:t>
      </w:r>
    </w:p>
    <w:p w14:paraId="0000008D" w14:textId="77777777" w:rsidR="00943FBF" w:rsidRPr="007A6720" w:rsidRDefault="00943FBF" w:rsidP="000507DB">
      <w:pPr>
        <w:spacing w:line="360" w:lineRule="auto"/>
        <w:ind w:firstLine="720"/>
        <w:jc w:val="both"/>
        <w:rPr>
          <w:rFonts w:ascii="Arial" w:eastAsia="Arial" w:hAnsi="Arial"/>
          <w:sz w:val="24"/>
          <w:szCs w:val="24"/>
        </w:rPr>
      </w:pPr>
    </w:p>
    <w:p w14:paraId="0000008E" w14:textId="77777777" w:rsidR="00943FBF" w:rsidRDefault="00943FBF" w:rsidP="000507DB">
      <w:pPr>
        <w:ind w:firstLine="720"/>
        <w:jc w:val="both"/>
        <w:rPr>
          <w:rFonts w:ascii="Arial" w:eastAsia="Arial" w:hAnsi="Arial"/>
          <w:sz w:val="24"/>
          <w:szCs w:val="24"/>
        </w:rPr>
      </w:pPr>
    </w:p>
    <w:p w14:paraId="5909E530" w14:textId="77777777" w:rsidR="007A6720" w:rsidRPr="007A6720" w:rsidRDefault="007A6720" w:rsidP="000507DB">
      <w:pPr>
        <w:ind w:firstLine="720"/>
        <w:jc w:val="both"/>
        <w:rPr>
          <w:rFonts w:ascii="Arial" w:eastAsia="Arial" w:hAnsi="Arial"/>
          <w:sz w:val="24"/>
          <w:szCs w:val="24"/>
        </w:rPr>
      </w:pPr>
    </w:p>
    <w:p w14:paraId="5FDC2FF2" w14:textId="77777777" w:rsidR="000507DB" w:rsidRPr="007A6720" w:rsidRDefault="000507DB" w:rsidP="000507DB">
      <w:pPr>
        <w:ind w:firstLine="720"/>
        <w:jc w:val="center"/>
        <w:rPr>
          <w:rFonts w:ascii="Arial" w:eastAsia="Arial" w:hAnsi="Arial"/>
          <w:b/>
          <w:bCs/>
          <w:sz w:val="24"/>
          <w:szCs w:val="24"/>
        </w:rPr>
      </w:pPr>
    </w:p>
    <w:p w14:paraId="1C91CBD9" w14:textId="77777777" w:rsidR="000507DB"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lastRenderedPageBreak/>
        <w:t xml:space="preserve">Tabel 4 </w:t>
      </w:r>
    </w:p>
    <w:p w14:paraId="0000008F" w14:textId="459FBFE7" w:rsidR="00943FBF"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 xml:space="preserve">Hasil Uji Validitas Perilaku </w:t>
      </w:r>
      <w:proofErr w:type="spellStart"/>
      <w:r w:rsidRPr="007A6720">
        <w:rPr>
          <w:rFonts w:ascii="Arial" w:eastAsia="Arial" w:hAnsi="Arial"/>
          <w:b/>
          <w:bCs/>
          <w:sz w:val="24"/>
          <w:szCs w:val="24"/>
        </w:rPr>
        <w:t>Siswa-Siswi</w:t>
      </w:r>
      <w:proofErr w:type="spellEnd"/>
    </w:p>
    <w:tbl>
      <w:tblPr>
        <w:tblStyle w:val="a2"/>
        <w:tblW w:w="777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2829"/>
        <w:gridCol w:w="1606"/>
        <w:gridCol w:w="1066"/>
        <w:gridCol w:w="1652"/>
      </w:tblGrid>
      <w:tr w:rsidR="00943FBF" w:rsidRPr="007A6720" w14:paraId="2CFC5B1C" w14:textId="77777777">
        <w:tc>
          <w:tcPr>
            <w:tcW w:w="624" w:type="dxa"/>
          </w:tcPr>
          <w:p w14:paraId="00000090"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b/>
                <w:sz w:val="24"/>
                <w:szCs w:val="24"/>
              </w:rPr>
              <w:t>No.</w:t>
            </w:r>
          </w:p>
        </w:tc>
        <w:tc>
          <w:tcPr>
            <w:tcW w:w="2829" w:type="dxa"/>
          </w:tcPr>
          <w:p w14:paraId="00000091"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b/>
                <w:sz w:val="24"/>
                <w:szCs w:val="24"/>
              </w:rPr>
              <w:t>Pernyataan</w:t>
            </w:r>
          </w:p>
        </w:tc>
        <w:tc>
          <w:tcPr>
            <w:tcW w:w="1606" w:type="dxa"/>
          </w:tcPr>
          <w:p w14:paraId="00000092" w14:textId="77777777" w:rsidR="00943FBF" w:rsidRPr="007A6720" w:rsidRDefault="00000000" w:rsidP="000507DB">
            <w:pPr>
              <w:contextualSpacing/>
              <w:jc w:val="both"/>
              <w:rPr>
                <w:rFonts w:ascii="Arial" w:eastAsia="Bookman Old Style" w:hAnsi="Arial"/>
                <w:sz w:val="24"/>
                <w:szCs w:val="24"/>
              </w:rPr>
            </w:pPr>
            <w:proofErr w:type="spellStart"/>
            <w:r w:rsidRPr="007A6720">
              <w:rPr>
                <w:rFonts w:ascii="Arial" w:eastAsia="Bookman Old Style" w:hAnsi="Arial"/>
                <w:b/>
                <w:sz w:val="24"/>
                <w:szCs w:val="24"/>
              </w:rPr>
              <w:t>Corrected</w:t>
            </w:r>
            <w:proofErr w:type="spellEnd"/>
            <w:r w:rsidRPr="007A6720">
              <w:rPr>
                <w:rFonts w:ascii="Arial" w:eastAsia="Bookman Old Style" w:hAnsi="Arial"/>
                <w:b/>
                <w:sz w:val="24"/>
                <w:szCs w:val="24"/>
              </w:rPr>
              <w:t xml:space="preserve"> Item- Total</w:t>
            </w:r>
          </w:p>
        </w:tc>
        <w:tc>
          <w:tcPr>
            <w:tcW w:w="1066" w:type="dxa"/>
          </w:tcPr>
          <w:p w14:paraId="00000093"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b/>
                <w:sz w:val="24"/>
                <w:szCs w:val="24"/>
              </w:rPr>
              <w:t>®Tabel</w:t>
            </w:r>
          </w:p>
        </w:tc>
        <w:tc>
          <w:tcPr>
            <w:tcW w:w="1652" w:type="dxa"/>
          </w:tcPr>
          <w:p w14:paraId="00000094"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b/>
                <w:sz w:val="24"/>
                <w:szCs w:val="24"/>
              </w:rPr>
              <w:t>Keterangan</w:t>
            </w:r>
          </w:p>
        </w:tc>
      </w:tr>
      <w:tr w:rsidR="00943FBF" w:rsidRPr="007A6720" w14:paraId="68401311" w14:textId="77777777">
        <w:tc>
          <w:tcPr>
            <w:tcW w:w="624" w:type="dxa"/>
            <w:vAlign w:val="center"/>
          </w:tcPr>
          <w:p w14:paraId="00000095"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1.</w:t>
            </w:r>
          </w:p>
        </w:tc>
        <w:tc>
          <w:tcPr>
            <w:tcW w:w="2829" w:type="dxa"/>
          </w:tcPr>
          <w:p w14:paraId="00000096"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 xml:space="preserve">Akun Instagram </w:t>
            </w:r>
            <w:proofErr w:type="spellStart"/>
            <w:r w:rsidRPr="007A6720">
              <w:rPr>
                <w:rFonts w:ascii="Arial" w:eastAsia="Bookman Old Style" w:hAnsi="Arial"/>
                <w:sz w:val="24"/>
                <w:szCs w:val="24"/>
              </w:rPr>
              <w:t>Kementrian</w:t>
            </w:r>
            <w:proofErr w:type="spellEnd"/>
            <w:r w:rsidRPr="007A6720">
              <w:rPr>
                <w:rFonts w:ascii="Arial" w:eastAsia="Bookman Old Style" w:hAnsi="Arial"/>
                <w:sz w:val="24"/>
                <w:szCs w:val="24"/>
              </w:rPr>
              <w:t xml:space="preserve"> Kesehatan RI menambah pengetahuan </w:t>
            </w:r>
            <w:proofErr w:type="spellStart"/>
            <w:r w:rsidRPr="007A6720">
              <w:rPr>
                <w:rFonts w:ascii="Arial" w:eastAsia="Bookman Old Style" w:hAnsi="Arial"/>
                <w:sz w:val="24"/>
                <w:szCs w:val="24"/>
              </w:rPr>
              <w:t>anda</w:t>
            </w:r>
            <w:proofErr w:type="spellEnd"/>
          </w:p>
        </w:tc>
        <w:tc>
          <w:tcPr>
            <w:tcW w:w="1606" w:type="dxa"/>
            <w:vAlign w:val="center"/>
          </w:tcPr>
          <w:p w14:paraId="00000097"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0,900</w:t>
            </w:r>
          </w:p>
        </w:tc>
        <w:tc>
          <w:tcPr>
            <w:tcW w:w="1066" w:type="dxa"/>
            <w:vAlign w:val="center"/>
          </w:tcPr>
          <w:p w14:paraId="00000098"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652" w:type="dxa"/>
            <w:vAlign w:val="center"/>
          </w:tcPr>
          <w:p w14:paraId="00000099"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943FBF" w:rsidRPr="007A6720" w14:paraId="7D286178" w14:textId="77777777">
        <w:tc>
          <w:tcPr>
            <w:tcW w:w="624" w:type="dxa"/>
            <w:vAlign w:val="center"/>
          </w:tcPr>
          <w:p w14:paraId="0000009A"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2.</w:t>
            </w:r>
          </w:p>
        </w:tc>
        <w:tc>
          <w:tcPr>
            <w:tcW w:w="2829" w:type="dxa"/>
          </w:tcPr>
          <w:p w14:paraId="0000009B"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 xml:space="preserve">Memahami informasi dan berita yang disajikan pada akun Instagram </w:t>
            </w:r>
            <w:proofErr w:type="spellStart"/>
            <w:r w:rsidRPr="007A6720">
              <w:rPr>
                <w:rFonts w:ascii="Arial" w:eastAsia="Bookman Old Style" w:hAnsi="Arial"/>
                <w:sz w:val="24"/>
                <w:szCs w:val="24"/>
              </w:rPr>
              <w:t>Kementrian</w:t>
            </w:r>
            <w:proofErr w:type="spellEnd"/>
            <w:r w:rsidRPr="007A6720">
              <w:rPr>
                <w:rFonts w:ascii="Arial" w:eastAsia="Bookman Old Style" w:hAnsi="Arial"/>
                <w:sz w:val="24"/>
                <w:szCs w:val="24"/>
              </w:rPr>
              <w:t xml:space="preserve"> Kesehatan RI</w:t>
            </w:r>
          </w:p>
        </w:tc>
        <w:tc>
          <w:tcPr>
            <w:tcW w:w="1606" w:type="dxa"/>
            <w:vAlign w:val="center"/>
          </w:tcPr>
          <w:p w14:paraId="0000009C"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0,905</w:t>
            </w:r>
          </w:p>
        </w:tc>
        <w:tc>
          <w:tcPr>
            <w:tcW w:w="1066" w:type="dxa"/>
            <w:vAlign w:val="center"/>
          </w:tcPr>
          <w:p w14:paraId="0000009D"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652" w:type="dxa"/>
            <w:vAlign w:val="center"/>
          </w:tcPr>
          <w:p w14:paraId="0000009E"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943FBF" w:rsidRPr="007A6720" w14:paraId="113020D2" w14:textId="77777777">
        <w:tc>
          <w:tcPr>
            <w:tcW w:w="624" w:type="dxa"/>
            <w:vAlign w:val="center"/>
          </w:tcPr>
          <w:p w14:paraId="0000009F"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3.</w:t>
            </w:r>
          </w:p>
        </w:tc>
        <w:tc>
          <w:tcPr>
            <w:tcW w:w="2829" w:type="dxa"/>
          </w:tcPr>
          <w:p w14:paraId="000000A0"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Memahami peraturan dari pemerintah dalam menjalankan protokol kesehatan</w:t>
            </w:r>
          </w:p>
        </w:tc>
        <w:tc>
          <w:tcPr>
            <w:tcW w:w="1606" w:type="dxa"/>
            <w:vAlign w:val="center"/>
          </w:tcPr>
          <w:p w14:paraId="000000A1"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0,787</w:t>
            </w:r>
          </w:p>
        </w:tc>
        <w:tc>
          <w:tcPr>
            <w:tcW w:w="1066" w:type="dxa"/>
            <w:vAlign w:val="center"/>
          </w:tcPr>
          <w:p w14:paraId="000000A2"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652" w:type="dxa"/>
            <w:vAlign w:val="center"/>
          </w:tcPr>
          <w:p w14:paraId="000000A3"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r w:rsidR="00943FBF" w:rsidRPr="007A6720" w14:paraId="7E67E53D" w14:textId="77777777">
        <w:tc>
          <w:tcPr>
            <w:tcW w:w="624" w:type="dxa"/>
            <w:vAlign w:val="center"/>
          </w:tcPr>
          <w:p w14:paraId="000000A4"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4.</w:t>
            </w:r>
          </w:p>
        </w:tc>
        <w:tc>
          <w:tcPr>
            <w:tcW w:w="2829" w:type="dxa"/>
          </w:tcPr>
          <w:p w14:paraId="000000A5"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color w:val="000000"/>
                <w:sz w:val="24"/>
                <w:szCs w:val="24"/>
              </w:rPr>
              <w:t xml:space="preserve">Informasi mengenai covid-19 pada Instagram </w:t>
            </w:r>
            <w:proofErr w:type="spellStart"/>
            <w:r w:rsidRPr="007A6720">
              <w:rPr>
                <w:rFonts w:ascii="Arial" w:eastAsia="Bookman Old Style" w:hAnsi="Arial"/>
                <w:color w:val="000000"/>
                <w:sz w:val="24"/>
                <w:szCs w:val="24"/>
              </w:rPr>
              <w:t>Kementrian</w:t>
            </w:r>
            <w:proofErr w:type="spellEnd"/>
            <w:r w:rsidRPr="007A6720">
              <w:rPr>
                <w:rFonts w:ascii="Arial" w:eastAsia="Bookman Old Style" w:hAnsi="Arial"/>
                <w:color w:val="000000"/>
                <w:sz w:val="24"/>
                <w:szCs w:val="24"/>
              </w:rPr>
              <w:t xml:space="preserve"> Kesehatan RI mempengaruhi aktivitas tingkah laku sehari-hari dalam menjalankan protokol kesehatan</w:t>
            </w:r>
          </w:p>
        </w:tc>
        <w:tc>
          <w:tcPr>
            <w:tcW w:w="1606" w:type="dxa"/>
            <w:vAlign w:val="center"/>
          </w:tcPr>
          <w:p w14:paraId="000000A6"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0,862</w:t>
            </w:r>
          </w:p>
        </w:tc>
        <w:tc>
          <w:tcPr>
            <w:tcW w:w="1066" w:type="dxa"/>
            <w:vAlign w:val="center"/>
          </w:tcPr>
          <w:p w14:paraId="000000A7" w14:textId="77777777" w:rsidR="00943FBF" w:rsidRPr="007A6720" w:rsidRDefault="00000000" w:rsidP="000507DB">
            <w:pPr>
              <w:contextualSpacing/>
              <w:rPr>
                <w:rFonts w:ascii="Arial" w:eastAsia="Bookman Old Style" w:hAnsi="Arial"/>
                <w:sz w:val="24"/>
                <w:szCs w:val="24"/>
              </w:rPr>
            </w:pPr>
            <w:r w:rsidRPr="007A6720">
              <w:rPr>
                <w:rFonts w:ascii="Arial" w:eastAsia="Bookman Old Style" w:hAnsi="Arial"/>
                <w:sz w:val="24"/>
                <w:szCs w:val="24"/>
              </w:rPr>
              <w:t>0,316</w:t>
            </w:r>
          </w:p>
        </w:tc>
        <w:tc>
          <w:tcPr>
            <w:tcW w:w="1652" w:type="dxa"/>
            <w:vAlign w:val="center"/>
          </w:tcPr>
          <w:p w14:paraId="000000A8" w14:textId="77777777" w:rsidR="00943FBF" w:rsidRPr="007A6720" w:rsidRDefault="00000000" w:rsidP="000507DB">
            <w:pPr>
              <w:contextualSpacing/>
              <w:jc w:val="both"/>
              <w:rPr>
                <w:rFonts w:ascii="Arial" w:eastAsia="Bookman Old Style" w:hAnsi="Arial"/>
                <w:sz w:val="24"/>
                <w:szCs w:val="24"/>
              </w:rPr>
            </w:pPr>
            <w:r w:rsidRPr="007A6720">
              <w:rPr>
                <w:rFonts w:ascii="Arial" w:eastAsia="Bookman Old Style" w:hAnsi="Arial"/>
                <w:sz w:val="24"/>
                <w:szCs w:val="24"/>
              </w:rPr>
              <w:t>Valid</w:t>
            </w:r>
          </w:p>
        </w:tc>
      </w:tr>
    </w:tbl>
    <w:p w14:paraId="000000A9" w14:textId="77777777" w:rsidR="00943FBF" w:rsidRPr="007A6720" w:rsidRDefault="00000000">
      <w:pPr>
        <w:ind w:firstLine="720"/>
        <w:jc w:val="both"/>
        <w:rPr>
          <w:rFonts w:ascii="Arial" w:eastAsia="Arial" w:hAnsi="Arial"/>
          <w:sz w:val="24"/>
          <w:szCs w:val="24"/>
        </w:rPr>
      </w:pPr>
      <w:r w:rsidRPr="007A6720">
        <w:rPr>
          <w:rFonts w:ascii="Arial" w:eastAsia="Arial" w:hAnsi="Arial"/>
          <w:sz w:val="24"/>
          <w:szCs w:val="24"/>
        </w:rPr>
        <w:t>Sumber: Data Primer Diolah (2022)</w:t>
      </w:r>
    </w:p>
    <w:p w14:paraId="64A48AA6" w14:textId="77777777" w:rsidR="000507DB" w:rsidRPr="007A6720" w:rsidRDefault="000507DB">
      <w:pPr>
        <w:ind w:firstLine="720"/>
        <w:jc w:val="both"/>
        <w:rPr>
          <w:rFonts w:ascii="Arial" w:eastAsia="Arial" w:hAnsi="Arial"/>
          <w:sz w:val="24"/>
          <w:szCs w:val="24"/>
        </w:rPr>
      </w:pPr>
    </w:p>
    <w:p w14:paraId="000000AA" w14:textId="2D81B90A" w:rsidR="00943FBF" w:rsidRPr="007A6720" w:rsidRDefault="00000000" w:rsidP="007A6720">
      <w:pPr>
        <w:spacing w:line="360" w:lineRule="auto"/>
        <w:ind w:left="360" w:firstLine="720"/>
        <w:jc w:val="both"/>
        <w:rPr>
          <w:rFonts w:ascii="Arial" w:eastAsia="Arial" w:hAnsi="Arial"/>
          <w:sz w:val="24"/>
          <w:szCs w:val="24"/>
        </w:rPr>
      </w:pPr>
      <w:r w:rsidRPr="007A6720">
        <w:rPr>
          <w:rFonts w:ascii="Arial" w:eastAsia="Arial" w:hAnsi="Arial"/>
          <w:sz w:val="24"/>
          <w:szCs w:val="24"/>
        </w:rPr>
        <w:t>Berdasarkan tabel di atas menunjukkan bahwa semua item pernyataan pada variabel perilaku siswa-siswi (Y) valid. Karena sampel N ada 39 maka nilai r-Tabel adalah 0.316. Nilai ini nantinya akan kita bandingkan dengan nilai pada semua item pernyataan pada kuesioner. Jika kita lihat nilai pada kuesioner maka item pernyataan dinyatakan valid karena semua nilai item pernyataan melebihi &gt; 0.316</w:t>
      </w:r>
    </w:p>
    <w:p w14:paraId="4FED5077" w14:textId="77777777" w:rsidR="000507DB" w:rsidRPr="007A6720" w:rsidRDefault="000507DB" w:rsidP="007A6720">
      <w:pPr>
        <w:spacing w:line="360" w:lineRule="auto"/>
        <w:ind w:left="360" w:firstLine="720"/>
        <w:jc w:val="both"/>
        <w:rPr>
          <w:rFonts w:ascii="Arial" w:eastAsia="Arial" w:hAnsi="Arial"/>
          <w:sz w:val="24"/>
          <w:szCs w:val="24"/>
        </w:rPr>
      </w:pPr>
    </w:p>
    <w:p w14:paraId="000000AB" w14:textId="5E34B674" w:rsidR="00943FBF" w:rsidRPr="007A6720" w:rsidRDefault="00000000" w:rsidP="007A6720">
      <w:pPr>
        <w:pStyle w:val="ListParagraph"/>
        <w:numPr>
          <w:ilvl w:val="0"/>
          <w:numId w:val="3"/>
        </w:numPr>
        <w:spacing w:line="360" w:lineRule="auto"/>
        <w:rPr>
          <w:rFonts w:ascii="Arial" w:eastAsia="Arial" w:hAnsi="Arial"/>
          <w:b/>
          <w:bCs/>
          <w:sz w:val="24"/>
          <w:szCs w:val="24"/>
        </w:rPr>
      </w:pPr>
      <w:r w:rsidRPr="007A6720">
        <w:rPr>
          <w:rFonts w:ascii="Arial" w:eastAsia="Arial" w:hAnsi="Arial"/>
          <w:b/>
          <w:bCs/>
          <w:sz w:val="24"/>
          <w:szCs w:val="24"/>
        </w:rPr>
        <w:t>Uji Reliabilitas</w:t>
      </w:r>
    </w:p>
    <w:p w14:paraId="000000AC" w14:textId="77777777" w:rsidR="00943FBF" w:rsidRPr="007A6720" w:rsidRDefault="00000000" w:rsidP="007A6720">
      <w:pPr>
        <w:spacing w:line="360" w:lineRule="auto"/>
        <w:ind w:left="360" w:firstLine="720"/>
        <w:jc w:val="both"/>
        <w:rPr>
          <w:rFonts w:ascii="Arial" w:eastAsia="Arial" w:hAnsi="Arial"/>
          <w:sz w:val="24"/>
          <w:szCs w:val="24"/>
        </w:rPr>
      </w:pPr>
      <w:r w:rsidRPr="007A6720">
        <w:rPr>
          <w:rFonts w:ascii="Arial" w:eastAsia="Arial" w:hAnsi="Arial"/>
          <w:sz w:val="24"/>
          <w:szCs w:val="24"/>
        </w:rPr>
        <w:t xml:space="preserve">Uji reliabilitas dalam penelitian ini dilakukan untuk mengetahui jawaban responden terhadap pernyataan pada kuesioner penelitian. Untuk menghitung nilai </w:t>
      </w:r>
      <w:proofErr w:type="spellStart"/>
      <w:r w:rsidRPr="007A6720">
        <w:rPr>
          <w:rFonts w:ascii="Arial" w:eastAsia="Arial" w:hAnsi="Arial"/>
          <w:sz w:val="24"/>
          <w:szCs w:val="24"/>
        </w:rPr>
        <w:t>cronbach’s</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alpha</w:t>
      </w:r>
      <w:proofErr w:type="spellEnd"/>
      <w:r w:rsidRPr="007A6720">
        <w:rPr>
          <w:rFonts w:ascii="Arial" w:eastAsia="Arial" w:hAnsi="Arial"/>
          <w:sz w:val="24"/>
          <w:szCs w:val="24"/>
        </w:rPr>
        <w:t xml:space="preserve"> dalam penelitian ini digunakan program SPSS 21 dengan hasil sebagai berikut:</w:t>
      </w:r>
    </w:p>
    <w:p w14:paraId="000000AD" w14:textId="77777777" w:rsidR="00943FBF" w:rsidRDefault="00943FBF">
      <w:pPr>
        <w:ind w:firstLine="720"/>
        <w:jc w:val="both"/>
        <w:rPr>
          <w:rFonts w:ascii="Arial" w:eastAsia="Arial" w:hAnsi="Arial"/>
          <w:sz w:val="24"/>
          <w:szCs w:val="24"/>
        </w:rPr>
      </w:pPr>
    </w:p>
    <w:p w14:paraId="7DFF5424" w14:textId="77777777" w:rsidR="007A6720" w:rsidRDefault="007A6720">
      <w:pPr>
        <w:ind w:firstLine="720"/>
        <w:jc w:val="both"/>
        <w:rPr>
          <w:rFonts w:ascii="Arial" w:eastAsia="Arial" w:hAnsi="Arial"/>
          <w:sz w:val="24"/>
          <w:szCs w:val="24"/>
        </w:rPr>
      </w:pPr>
    </w:p>
    <w:p w14:paraId="45D405D1" w14:textId="77777777" w:rsidR="007A6720" w:rsidRPr="007A6720" w:rsidRDefault="007A6720">
      <w:pPr>
        <w:ind w:firstLine="720"/>
        <w:jc w:val="both"/>
        <w:rPr>
          <w:rFonts w:ascii="Arial" w:eastAsia="Arial" w:hAnsi="Arial"/>
          <w:sz w:val="24"/>
          <w:szCs w:val="24"/>
        </w:rPr>
      </w:pPr>
    </w:p>
    <w:p w14:paraId="1D1B4A95" w14:textId="3B08FFA2" w:rsidR="000507DB"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lastRenderedPageBreak/>
        <w:t>Tabel 5</w:t>
      </w:r>
    </w:p>
    <w:p w14:paraId="000000AE" w14:textId="27485616" w:rsidR="00943FBF" w:rsidRPr="007A6720" w:rsidRDefault="00000000" w:rsidP="000507DB">
      <w:pPr>
        <w:ind w:firstLine="720"/>
        <w:jc w:val="center"/>
        <w:rPr>
          <w:rFonts w:ascii="Arial" w:eastAsia="Arial" w:hAnsi="Arial"/>
          <w:b/>
          <w:bCs/>
          <w:sz w:val="24"/>
          <w:szCs w:val="24"/>
        </w:rPr>
      </w:pPr>
      <w:r w:rsidRPr="007A6720">
        <w:rPr>
          <w:rFonts w:ascii="Arial" w:eastAsia="Arial" w:hAnsi="Arial"/>
          <w:b/>
          <w:bCs/>
          <w:sz w:val="24"/>
          <w:szCs w:val="24"/>
        </w:rPr>
        <w:t>Hasil Uji Reliabilitas</w:t>
      </w:r>
    </w:p>
    <w:tbl>
      <w:tblPr>
        <w:tblStyle w:val="a3"/>
        <w:tblW w:w="7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2070"/>
        <w:gridCol w:w="2064"/>
        <w:gridCol w:w="1585"/>
        <w:gridCol w:w="1656"/>
      </w:tblGrid>
      <w:tr w:rsidR="00943FBF" w:rsidRPr="007A6720" w14:paraId="72D243E7" w14:textId="77777777">
        <w:trPr>
          <w:jc w:val="center"/>
        </w:trPr>
        <w:tc>
          <w:tcPr>
            <w:tcW w:w="624" w:type="dxa"/>
          </w:tcPr>
          <w:p w14:paraId="000000AF"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No.</w:t>
            </w:r>
          </w:p>
        </w:tc>
        <w:tc>
          <w:tcPr>
            <w:tcW w:w="2070" w:type="dxa"/>
          </w:tcPr>
          <w:p w14:paraId="000000B0"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Variabel</w:t>
            </w:r>
          </w:p>
        </w:tc>
        <w:tc>
          <w:tcPr>
            <w:tcW w:w="2064" w:type="dxa"/>
          </w:tcPr>
          <w:p w14:paraId="000000B1" w14:textId="77777777" w:rsidR="00943FBF" w:rsidRPr="007A6720" w:rsidRDefault="00000000" w:rsidP="000507DB">
            <w:pPr>
              <w:spacing w:after="160"/>
              <w:ind w:hanging="2"/>
              <w:jc w:val="both"/>
              <w:rPr>
                <w:rFonts w:ascii="Arial" w:eastAsia="Bookman Old Style" w:hAnsi="Arial"/>
                <w:sz w:val="24"/>
                <w:szCs w:val="24"/>
              </w:rPr>
            </w:pPr>
            <w:proofErr w:type="spellStart"/>
            <w:r w:rsidRPr="007A6720">
              <w:rPr>
                <w:rFonts w:ascii="Arial" w:eastAsia="Bookman Old Style" w:hAnsi="Arial"/>
                <w:b/>
                <w:sz w:val="24"/>
                <w:szCs w:val="24"/>
              </w:rPr>
              <w:t>Cronbach’s</w:t>
            </w:r>
            <w:proofErr w:type="spellEnd"/>
            <w:r w:rsidRPr="007A6720">
              <w:rPr>
                <w:rFonts w:ascii="Arial" w:eastAsia="Bookman Old Style" w:hAnsi="Arial"/>
                <w:b/>
                <w:sz w:val="24"/>
                <w:szCs w:val="24"/>
              </w:rPr>
              <w:t xml:space="preserve"> </w:t>
            </w:r>
            <w:proofErr w:type="spellStart"/>
            <w:r w:rsidRPr="007A6720">
              <w:rPr>
                <w:rFonts w:ascii="Arial" w:eastAsia="Bookman Old Style" w:hAnsi="Arial"/>
                <w:b/>
                <w:sz w:val="24"/>
                <w:szCs w:val="24"/>
              </w:rPr>
              <w:t>Alpha</w:t>
            </w:r>
            <w:proofErr w:type="spellEnd"/>
            <w:r w:rsidRPr="007A6720">
              <w:rPr>
                <w:rFonts w:ascii="Arial" w:eastAsia="Bookman Old Style" w:hAnsi="Arial"/>
                <w:b/>
                <w:sz w:val="24"/>
                <w:szCs w:val="24"/>
              </w:rPr>
              <w:t xml:space="preserve"> </w:t>
            </w:r>
          </w:p>
        </w:tc>
        <w:tc>
          <w:tcPr>
            <w:tcW w:w="1585" w:type="dxa"/>
          </w:tcPr>
          <w:p w14:paraId="000000B2"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Standard Nilai</w:t>
            </w:r>
          </w:p>
        </w:tc>
        <w:tc>
          <w:tcPr>
            <w:tcW w:w="1656" w:type="dxa"/>
          </w:tcPr>
          <w:p w14:paraId="000000B3"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b/>
                <w:sz w:val="24"/>
                <w:szCs w:val="24"/>
              </w:rPr>
              <w:t>Keterangan</w:t>
            </w:r>
          </w:p>
        </w:tc>
      </w:tr>
      <w:tr w:rsidR="00943FBF" w:rsidRPr="007A6720" w14:paraId="0783E098" w14:textId="77777777">
        <w:trPr>
          <w:jc w:val="center"/>
        </w:trPr>
        <w:tc>
          <w:tcPr>
            <w:tcW w:w="624" w:type="dxa"/>
          </w:tcPr>
          <w:p w14:paraId="000000B4"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1.</w:t>
            </w:r>
          </w:p>
        </w:tc>
        <w:tc>
          <w:tcPr>
            <w:tcW w:w="2070" w:type="dxa"/>
          </w:tcPr>
          <w:p w14:paraId="000000B5"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Publikasi Informasi</w:t>
            </w:r>
          </w:p>
        </w:tc>
        <w:tc>
          <w:tcPr>
            <w:tcW w:w="2064" w:type="dxa"/>
          </w:tcPr>
          <w:p w14:paraId="000000B6"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0,928</w:t>
            </w:r>
          </w:p>
        </w:tc>
        <w:tc>
          <w:tcPr>
            <w:tcW w:w="1585" w:type="dxa"/>
          </w:tcPr>
          <w:p w14:paraId="000000B7"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0,60</w:t>
            </w:r>
          </w:p>
        </w:tc>
        <w:tc>
          <w:tcPr>
            <w:tcW w:w="1656" w:type="dxa"/>
          </w:tcPr>
          <w:p w14:paraId="000000B8"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Reliabel</w:t>
            </w:r>
          </w:p>
        </w:tc>
      </w:tr>
      <w:tr w:rsidR="00943FBF" w:rsidRPr="007A6720" w14:paraId="694BDB71" w14:textId="77777777">
        <w:trPr>
          <w:jc w:val="center"/>
        </w:trPr>
        <w:tc>
          <w:tcPr>
            <w:tcW w:w="624" w:type="dxa"/>
          </w:tcPr>
          <w:p w14:paraId="000000B9"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2.</w:t>
            </w:r>
          </w:p>
        </w:tc>
        <w:tc>
          <w:tcPr>
            <w:tcW w:w="2070" w:type="dxa"/>
          </w:tcPr>
          <w:p w14:paraId="000000BA"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 xml:space="preserve">Perilaku </w:t>
            </w:r>
            <w:proofErr w:type="spellStart"/>
            <w:r w:rsidRPr="007A6720">
              <w:rPr>
                <w:rFonts w:ascii="Arial" w:eastAsia="Bookman Old Style" w:hAnsi="Arial"/>
                <w:sz w:val="24"/>
                <w:szCs w:val="24"/>
              </w:rPr>
              <w:t>Siswa-Siswi</w:t>
            </w:r>
            <w:proofErr w:type="spellEnd"/>
          </w:p>
        </w:tc>
        <w:tc>
          <w:tcPr>
            <w:tcW w:w="2064" w:type="dxa"/>
          </w:tcPr>
          <w:p w14:paraId="000000BB"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0,886</w:t>
            </w:r>
          </w:p>
        </w:tc>
        <w:tc>
          <w:tcPr>
            <w:tcW w:w="1585" w:type="dxa"/>
          </w:tcPr>
          <w:p w14:paraId="000000BC"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0,60</w:t>
            </w:r>
          </w:p>
        </w:tc>
        <w:tc>
          <w:tcPr>
            <w:tcW w:w="1656" w:type="dxa"/>
          </w:tcPr>
          <w:p w14:paraId="000000BD" w14:textId="77777777" w:rsidR="00943FBF" w:rsidRPr="007A6720" w:rsidRDefault="00000000" w:rsidP="000507DB">
            <w:pPr>
              <w:spacing w:after="160"/>
              <w:ind w:hanging="2"/>
              <w:jc w:val="both"/>
              <w:rPr>
                <w:rFonts w:ascii="Arial" w:eastAsia="Bookman Old Style" w:hAnsi="Arial"/>
                <w:sz w:val="24"/>
                <w:szCs w:val="24"/>
              </w:rPr>
            </w:pPr>
            <w:r w:rsidRPr="007A6720">
              <w:rPr>
                <w:rFonts w:ascii="Arial" w:eastAsia="Bookman Old Style" w:hAnsi="Arial"/>
                <w:sz w:val="24"/>
                <w:szCs w:val="24"/>
              </w:rPr>
              <w:t>Reliabel</w:t>
            </w:r>
          </w:p>
        </w:tc>
      </w:tr>
    </w:tbl>
    <w:p w14:paraId="000000BE" w14:textId="77777777" w:rsidR="00943FBF" w:rsidRPr="007A6720" w:rsidRDefault="00000000">
      <w:pPr>
        <w:ind w:firstLine="720"/>
        <w:jc w:val="both"/>
        <w:rPr>
          <w:rFonts w:ascii="Arial" w:eastAsia="Arial" w:hAnsi="Arial"/>
          <w:sz w:val="24"/>
          <w:szCs w:val="24"/>
        </w:rPr>
      </w:pPr>
      <w:r w:rsidRPr="007A6720">
        <w:rPr>
          <w:rFonts w:ascii="Arial" w:eastAsia="Arial" w:hAnsi="Arial"/>
          <w:sz w:val="24"/>
          <w:szCs w:val="24"/>
        </w:rPr>
        <w:t>Sumber: Data Primer Diolah (2022)</w:t>
      </w:r>
    </w:p>
    <w:p w14:paraId="000000BF" w14:textId="77777777" w:rsidR="00943FBF" w:rsidRPr="007A6720" w:rsidRDefault="00943FBF">
      <w:pPr>
        <w:ind w:firstLine="720"/>
        <w:jc w:val="both"/>
        <w:rPr>
          <w:rFonts w:ascii="Arial" w:eastAsia="Arial" w:hAnsi="Arial"/>
          <w:sz w:val="24"/>
          <w:szCs w:val="24"/>
        </w:rPr>
      </w:pPr>
    </w:p>
    <w:p w14:paraId="000000C0" w14:textId="77777777" w:rsidR="00943FBF" w:rsidRPr="007A6720" w:rsidRDefault="00000000" w:rsidP="000507DB">
      <w:pPr>
        <w:spacing w:line="360" w:lineRule="auto"/>
        <w:ind w:left="360" w:firstLine="720"/>
        <w:jc w:val="both"/>
        <w:rPr>
          <w:rFonts w:ascii="Arial" w:eastAsia="Arial" w:hAnsi="Arial"/>
          <w:sz w:val="24"/>
          <w:szCs w:val="24"/>
        </w:rPr>
      </w:pPr>
      <w:r w:rsidRPr="007A6720">
        <w:rPr>
          <w:rFonts w:ascii="Arial" w:eastAsia="Arial" w:hAnsi="Arial"/>
          <w:sz w:val="24"/>
          <w:szCs w:val="24"/>
        </w:rPr>
        <w:t xml:space="preserve">Berdasarkan tabel </w:t>
      </w:r>
      <w:proofErr w:type="spellStart"/>
      <w:r w:rsidRPr="007A6720">
        <w:rPr>
          <w:rFonts w:ascii="Arial" w:eastAsia="Arial" w:hAnsi="Arial"/>
          <w:sz w:val="24"/>
          <w:szCs w:val="24"/>
        </w:rPr>
        <w:t>diatas</w:t>
      </w:r>
      <w:proofErr w:type="spellEnd"/>
      <w:r w:rsidRPr="007A6720">
        <w:rPr>
          <w:rFonts w:ascii="Arial" w:eastAsia="Arial" w:hAnsi="Arial"/>
          <w:sz w:val="24"/>
          <w:szCs w:val="24"/>
        </w:rPr>
        <w:t xml:space="preserve"> menunjukkan bahwa semua item pernyataan dari kuesioner publikasi informasi dan perilaku siswa-siswi dinyatakan reliabel. Karena syarat uji reliabilitas adalah nilai </w:t>
      </w:r>
      <w:proofErr w:type="spellStart"/>
      <w:r w:rsidRPr="007A6720">
        <w:rPr>
          <w:rFonts w:ascii="Arial" w:eastAsia="Arial" w:hAnsi="Arial"/>
          <w:sz w:val="24"/>
          <w:szCs w:val="24"/>
        </w:rPr>
        <w:t>Alpha</w:t>
      </w:r>
      <w:proofErr w:type="spellEnd"/>
      <w:r w:rsidRPr="007A6720">
        <w:rPr>
          <w:rFonts w:ascii="Arial" w:eastAsia="Arial" w:hAnsi="Arial"/>
          <w:sz w:val="24"/>
          <w:szCs w:val="24"/>
        </w:rPr>
        <w:t xml:space="preserve"> harus melebihi atau </w:t>
      </w:r>
      <w:proofErr w:type="spellStart"/>
      <w:r w:rsidRPr="007A6720">
        <w:rPr>
          <w:rFonts w:ascii="Arial" w:eastAsia="Arial" w:hAnsi="Arial"/>
          <w:sz w:val="24"/>
          <w:szCs w:val="24"/>
        </w:rPr>
        <w:t>minimm</w:t>
      </w:r>
      <w:proofErr w:type="spellEnd"/>
      <w:r w:rsidRPr="007A6720">
        <w:rPr>
          <w:rFonts w:ascii="Arial" w:eastAsia="Arial" w:hAnsi="Arial"/>
          <w:sz w:val="24"/>
          <w:szCs w:val="24"/>
        </w:rPr>
        <w:t xml:space="preserve"> angka 0,6 sedangkan pada variabel publikasi informasi nilai </w:t>
      </w:r>
      <w:proofErr w:type="spellStart"/>
      <w:r w:rsidRPr="007A6720">
        <w:rPr>
          <w:rFonts w:ascii="Arial" w:eastAsia="Arial" w:hAnsi="Arial"/>
          <w:sz w:val="24"/>
          <w:szCs w:val="24"/>
        </w:rPr>
        <w:t>Cronbach’s</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Alpha</w:t>
      </w:r>
      <w:proofErr w:type="spellEnd"/>
      <w:r w:rsidRPr="007A6720">
        <w:rPr>
          <w:rFonts w:ascii="Arial" w:eastAsia="Arial" w:hAnsi="Arial"/>
          <w:sz w:val="24"/>
          <w:szCs w:val="24"/>
        </w:rPr>
        <w:t xml:space="preserve"> sebesar 0,928 &gt; 0,60 dan perilaku siswa-siswi nilai </w:t>
      </w:r>
      <w:proofErr w:type="spellStart"/>
      <w:r w:rsidRPr="007A6720">
        <w:rPr>
          <w:rFonts w:ascii="Arial" w:eastAsia="Arial" w:hAnsi="Arial"/>
          <w:sz w:val="24"/>
          <w:szCs w:val="24"/>
        </w:rPr>
        <w:t>Cronbach’s</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Alpha</w:t>
      </w:r>
      <w:proofErr w:type="spellEnd"/>
      <w:r w:rsidRPr="007A6720">
        <w:rPr>
          <w:rFonts w:ascii="Arial" w:eastAsia="Arial" w:hAnsi="Arial"/>
          <w:sz w:val="24"/>
          <w:szCs w:val="24"/>
        </w:rPr>
        <w:t xml:space="preserve"> sebesar 0,886 &gt; 0,60.</w:t>
      </w:r>
    </w:p>
    <w:p w14:paraId="70F10957" w14:textId="77777777" w:rsidR="007A6720" w:rsidRPr="007A6720" w:rsidRDefault="007A6720" w:rsidP="000507DB">
      <w:pPr>
        <w:spacing w:line="360" w:lineRule="auto"/>
        <w:ind w:left="360" w:firstLine="720"/>
        <w:jc w:val="both"/>
        <w:rPr>
          <w:rFonts w:ascii="Arial" w:eastAsia="Arial" w:hAnsi="Arial"/>
          <w:sz w:val="24"/>
          <w:szCs w:val="24"/>
        </w:rPr>
      </w:pPr>
    </w:p>
    <w:p w14:paraId="7EEABE81" w14:textId="77777777" w:rsidR="000507DB" w:rsidRPr="007A6720" w:rsidRDefault="000507DB" w:rsidP="000507DB">
      <w:pPr>
        <w:pStyle w:val="ListParagraph"/>
        <w:numPr>
          <w:ilvl w:val="0"/>
          <w:numId w:val="3"/>
        </w:numPr>
        <w:spacing w:line="360" w:lineRule="auto"/>
        <w:rPr>
          <w:rFonts w:ascii="Arial" w:eastAsia="Arial" w:hAnsi="Arial"/>
          <w:b/>
          <w:bCs/>
          <w:sz w:val="24"/>
          <w:szCs w:val="24"/>
        </w:rPr>
      </w:pPr>
      <w:r w:rsidRPr="007A6720">
        <w:rPr>
          <w:rFonts w:ascii="Arial" w:eastAsia="Arial" w:hAnsi="Arial"/>
          <w:b/>
          <w:bCs/>
          <w:sz w:val="24"/>
          <w:szCs w:val="24"/>
        </w:rPr>
        <w:t>Uji Korelasi</w:t>
      </w:r>
    </w:p>
    <w:p w14:paraId="14845AAE" w14:textId="77777777" w:rsidR="000507DB" w:rsidRPr="007A6720" w:rsidRDefault="000507DB" w:rsidP="000507DB">
      <w:pPr>
        <w:ind w:firstLine="720"/>
        <w:jc w:val="center"/>
        <w:rPr>
          <w:rFonts w:ascii="Arial" w:eastAsia="Arial" w:hAnsi="Arial"/>
          <w:b/>
          <w:bCs/>
          <w:sz w:val="24"/>
          <w:szCs w:val="24"/>
        </w:rPr>
      </w:pPr>
      <w:r w:rsidRPr="007A6720">
        <w:rPr>
          <w:rFonts w:ascii="Arial" w:eastAsia="Arial" w:hAnsi="Arial"/>
          <w:b/>
          <w:bCs/>
          <w:sz w:val="24"/>
          <w:szCs w:val="24"/>
        </w:rPr>
        <w:t xml:space="preserve">Tabel 6 </w:t>
      </w:r>
    </w:p>
    <w:p w14:paraId="77A829E8" w14:textId="7540C7D3" w:rsidR="000507DB" w:rsidRPr="007A6720" w:rsidRDefault="000507DB" w:rsidP="000507DB">
      <w:pPr>
        <w:ind w:firstLine="720"/>
        <w:jc w:val="center"/>
        <w:rPr>
          <w:rFonts w:ascii="Arial" w:eastAsia="Arial" w:hAnsi="Arial"/>
          <w:b/>
          <w:bCs/>
          <w:sz w:val="24"/>
          <w:szCs w:val="24"/>
        </w:rPr>
      </w:pPr>
      <w:r w:rsidRPr="007A6720">
        <w:rPr>
          <w:rFonts w:ascii="Arial" w:eastAsia="Arial" w:hAnsi="Arial"/>
          <w:b/>
          <w:bCs/>
          <w:sz w:val="24"/>
          <w:szCs w:val="24"/>
        </w:rPr>
        <w:t>Tabel Uji Korelasi</w:t>
      </w:r>
    </w:p>
    <w:tbl>
      <w:tblPr>
        <w:tblStyle w:val="a4"/>
        <w:tblpPr w:leftFromText="180" w:rightFromText="180" w:vertAnchor="text" w:horzAnchor="margin" w:tblpXSpec="center" w:tblpY="143"/>
        <w:tblW w:w="7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0"/>
        <w:gridCol w:w="1514"/>
        <w:gridCol w:w="1514"/>
      </w:tblGrid>
      <w:tr w:rsidR="000507DB" w:rsidRPr="007A6720" w14:paraId="5BE370C2" w14:textId="77777777" w:rsidTr="000507DB">
        <w:trPr>
          <w:trHeight w:val="568"/>
        </w:trPr>
        <w:tc>
          <w:tcPr>
            <w:tcW w:w="4920" w:type="dxa"/>
          </w:tcPr>
          <w:p w14:paraId="27D04565" w14:textId="77777777"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b/>
                <w:sz w:val="24"/>
                <w:szCs w:val="24"/>
              </w:rPr>
              <w:t>Publikasi Informasi</w:t>
            </w:r>
          </w:p>
        </w:tc>
        <w:tc>
          <w:tcPr>
            <w:tcW w:w="1514" w:type="dxa"/>
          </w:tcPr>
          <w:p w14:paraId="7C02EDFB" w14:textId="77777777" w:rsidR="000507DB" w:rsidRPr="007A6720" w:rsidRDefault="000507DB" w:rsidP="000507DB">
            <w:pPr>
              <w:contextualSpacing/>
              <w:jc w:val="both"/>
              <w:rPr>
                <w:rFonts w:ascii="Arial" w:eastAsia="Times New Roman" w:hAnsi="Arial"/>
                <w:sz w:val="24"/>
                <w:szCs w:val="24"/>
              </w:rPr>
            </w:pPr>
          </w:p>
        </w:tc>
        <w:tc>
          <w:tcPr>
            <w:tcW w:w="1514" w:type="dxa"/>
          </w:tcPr>
          <w:p w14:paraId="1770C287" w14:textId="77777777" w:rsidR="000507DB" w:rsidRPr="007A6720" w:rsidRDefault="000507DB" w:rsidP="000507DB">
            <w:pPr>
              <w:contextualSpacing/>
              <w:jc w:val="both"/>
              <w:rPr>
                <w:rFonts w:ascii="Arial" w:eastAsia="Times New Roman" w:hAnsi="Arial"/>
                <w:sz w:val="24"/>
                <w:szCs w:val="24"/>
              </w:rPr>
            </w:pPr>
          </w:p>
        </w:tc>
      </w:tr>
      <w:tr w:rsidR="000507DB" w:rsidRPr="007A6720" w14:paraId="37D756BA" w14:textId="77777777" w:rsidTr="00C93BA0">
        <w:trPr>
          <w:trHeight w:val="568"/>
        </w:trPr>
        <w:tc>
          <w:tcPr>
            <w:tcW w:w="4920" w:type="dxa"/>
          </w:tcPr>
          <w:p w14:paraId="107A6CA5" w14:textId="506B6379" w:rsidR="000507DB" w:rsidRPr="007A6720" w:rsidRDefault="000507DB" w:rsidP="000507DB">
            <w:pPr>
              <w:contextualSpacing/>
              <w:jc w:val="both"/>
              <w:rPr>
                <w:rFonts w:ascii="Arial" w:eastAsia="Times New Roman" w:hAnsi="Arial"/>
                <w:b/>
                <w:sz w:val="24"/>
                <w:szCs w:val="24"/>
              </w:rPr>
            </w:pPr>
            <w:r w:rsidRPr="007A6720">
              <w:rPr>
                <w:rFonts w:ascii="Arial" w:eastAsia="Times New Roman" w:hAnsi="Arial"/>
                <w:sz w:val="24"/>
                <w:szCs w:val="24"/>
              </w:rPr>
              <w:t xml:space="preserve">Pearson </w:t>
            </w:r>
            <w:proofErr w:type="spellStart"/>
            <w:r w:rsidRPr="007A6720">
              <w:rPr>
                <w:rFonts w:ascii="Arial" w:eastAsia="Times New Roman" w:hAnsi="Arial"/>
                <w:sz w:val="24"/>
                <w:szCs w:val="24"/>
              </w:rPr>
              <w:t>Correlation</w:t>
            </w:r>
            <w:proofErr w:type="spellEnd"/>
          </w:p>
        </w:tc>
        <w:tc>
          <w:tcPr>
            <w:tcW w:w="1514" w:type="dxa"/>
            <w:vAlign w:val="center"/>
          </w:tcPr>
          <w:p w14:paraId="43A6A2AC" w14:textId="2093EA64"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1</w:t>
            </w:r>
          </w:p>
        </w:tc>
        <w:tc>
          <w:tcPr>
            <w:tcW w:w="1514" w:type="dxa"/>
            <w:vAlign w:val="center"/>
          </w:tcPr>
          <w:p w14:paraId="6ABB8B2E" w14:textId="6593CBF4"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.879</w:t>
            </w:r>
          </w:p>
        </w:tc>
      </w:tr>
      <w:tr w:rsidR="000507DB" w:rsidRPr="007A6720" w14:paraId="3AA9B323" w14:textId="77777777" w:rsidTr="000507DB">
        <w:trPr>
          <w:trHeight w:val="568"/>
        </w:trPr>
        <w:tc>
          <w:tcPr>
            <w:tcW w:w="4920" w:type="dxa"/>
          </w:tcPr>
          <w:p w14:paraId="340BF5CB" w14:textId="03F1D0B7" w:rsidR="000507DB" w:rsidRPr="007A6720" w:rsidRDefault="000507DB" w:rsidP="000507DB">
            <w:pPr>
              <w:contextualSpacing/>
              <w:jc w:val="both"/>
              <w:rPr>
                <w:rFonts w:ascii="Arial" w:eastAsia="Times New Roman" w:hAnsi="Arial"/>
                <w:b/>
                <w:sz w:val="24"/>
                <w:szCs w:val="24"/>
              </w:rPr>
            </w:pPr>
            <w:proofErr w:type="spellStart"/>
            <w:r w:rsidRPr="007A6720">
              <w:rPr>
                <w:rFonts w:ascii="Arial" w:eastAsia="Times New Roman" w:hAnsi="Arial"/>
                <w:sz w:val="24"/>
                <w:szCs w:val="24"/>
              </w:rPr>
              <w:t>Sig</w:t>
            </w:r>
            <w:proofErr w:type="spellEnd"/>
            <w:r w:rsidRPr="007A6720">
              <w:rPr>
                <w:rFonts w:ascii="Arial" w:eastAsia="Times New Roman" w:hAnsi="Arial"/>
                <w:sz w:val="24"/>
                <w:szCs w:val="24"/>
              </w:rPr>
              <w:t>. (2-tailed)</w:t>
            </w:r>
          </w:p>
        </w:tc>
        <w:tc>
          <w:tcPr>
            <w:tcW w:w="1514" w:type="dxa"/>
          </w:tcPr>
          <w:p w14:paraId="49E14D1B" w14:textId="77777777" w:rsidR="000507DB" w:rsidRPr="007A6720" w:rsidRDefault="000507DB" w:rsidP="000507DB">
            <w:pPr>
              <w:contextualSpacing/>
              <w:jc w:val="both"/>
              <w:rPr>
                <w:rFonts w:ascii="Arial" w:eastAsia="Times New Roman" w:hAnsi="Arial"/>
                <w:sz w:val="24"/>
                <w:szCs w:val="24"/>
              </w:rPr>
            </w:pPr>
          </w:p>
        </w:tc>
        <w:tc>
          <w:tcPr>
            <w:tcW w:w="1514" w:type="dxa"/>
          </w:tcPr>
          <w:p w14:paraId="6357CEE9" w14:textId="4ED9908E"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.000</w:t>
            </w:r>
          </w:p>
        </w:tc>
      </w:tr>
      <w:tr w:rsidR="000507DB" w:rsidRPr="007A6720" w14:paraId="1EE7BEF9" w14:textId="77777777" w:rsidTr="00E875FF">
        <w:trPr>
          <w:trHeight w:val="568"/>
        </w:trPr>
        <w:tc>
          <w:tcPr>
            <w:tcW w:w="4920" w:type="dxa"/>
          </w:tcPr>
          <w:p w14:paraId="2F4CBAA9" w14:textId="363671DD" w:rsidR="000507DB" w:rsidRPr="007A6720" w:rsidRDefault="000507DB" w:rsidP="000507DB">
            <w:pPr>
              <w:contextualSpacing/>
              <w:jc w:val="both"/>
              <w:rPr>
                <w:rFonts w:ascii="Arial" w:eastAsia="Times New Roman" w:hAnsi="Arial"/>
                <w:b/>
                <w:sz w:val="24"/>
                <w:szCs w:val="24"/>
              </w:rPr>
            </w:pPr>
            <w:r w:rsidRPr="007A6720">
              <w:rPr>
                <w:rFonts w:ascii="Arial" w:eastAsia="Times New Roman" w:hAnsi="Arial"/>
                <w:sz w:val="24"/>
                <w:szCs w:val="24"/>
              </w:rPr>
              <w:t>N</w:t>
            </w:r>
          </w:p>
        </w:tc>
        <w:tc>
          <w:tcPr>
            <w:tcW w:w="1514" w:type="dxa"/>
            <w:vAlign w:val="center"/>
          </w:tcPr>
          <w:p w14:paraId="2DA1C35B" w14:textId="095783D2"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39</w:t>
            </w:r>
          </w:p>
        </w:tc>
        <w:tc>
          <w:tcPr>
            <w:tcW w:w="1514" w:type="dxa"/>
            <w:vAlign w:val="center"/>
          </w:tcPr>
          <w:p w14:paraId="31D04B5B" w14:textId="7D68D2F2"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39</w:t>
            </w:r>
          </w:p>
        </w:tc>
      </w:tr>
      <w:tr w:rsidR="000507DB" w:rsidRPr="007A6720" w14:paraId="1E37BAAC" w14:textId="77777777" w:rsidTr="00E875FF">
        <w:trPr>
          <w:trHeight w:val="568"/>
        </w:trPr>
        <w:tc>
          <w:tcPr>
            <w:tcW w:w="4920" w:type="dxa"/>
          </w:tcPr>
          <w:p w14:paraId="63F2D60C" w14:textId="5E172DF7" w:rsidR="000507DB" w:rsidRPr="007A6720" w:rsidRDefault="000507DB" w:rsidP="000507DB">
            <w:pPr>
              <w:contextualSpacing/>
              <w:jc w:val="both"/>
              <w:rPr>
                <w:rFonts w:ascii="Arial" w:eastAsia="Times New Roman" w:hAnsi="Arial"/>
                <w:sz w:val="24"/>
                <w:szCs w:val="24"/>
              </w:rPr>
            </w:pPr>
            <w:proofErr w:type="spellStart"/>
            <w:r w:rsidRPr="007A6720">
              <w:rPr>
                <w:rFonts w:ascii="Arial" w:eastAsia="Times New Roman" w:hAnsi="Arial"/>
                <w:b/>
                <w:sz w:val="24"/>
                <w:szCs w:val="24"/>
              </w:rPr>
              <w:t>Perilkau</w:t>
            </w:r>
            <w:proofErr w:type="spellEnd"/>
            <w:r w:rsidRPr="007A6720">
              <w:rPr>
                <w:rFonts w:ascii="Arial" w:eastAsia="Times New Roman" w:hAnsi="Arial"/>
                <w:b/>
                <w:sz w:val="24"/>
                <w:szCs w:val="24"/>
              </w:rPr>
              <w:t xml:space="preserve"> </w:t>
            </w:r>
            <w:proofErr w:type="spellStart"/>
            <w:r w:rsidRPr="007A6720">
              <w:rPr>
                <w:rFonts w:ascii="Arial" w:eastAsia="Times New Roman" w:hAnsi="Arial"/>
                <w:b/>
                <w:sz w:val="24"/>
                <w:szCs w:val="24"/>
              </w:rPr>
              <w:t>Siswa-Siswi</w:t>
            </w:r>
            <w:proofErr w:type="spellEnd"/>
          </w:p>
        </w:tc>
        <w:tc>
          <w:tcPr>
            <w:tcW w:w="1514" w:type="dxa"/>
            <w:vAlign w:val="center"/>
          </w:tcPr>
          <w:p w14:paraId="760A67CB" w14:textId="77777777" w:rsidR="000507DB" w:rsidRPr="007A6720" w:rsidRDefault="000507DB" w:rsidP="000507DB">
            <w:pPr>
              <w:contextualSpacing/>
              <w:jc w:val="both"/>
              <w:rPr>
                <w:rFonts w:ascii="Arial" w:eastAsia="Times New Roman" w:hAnsi="Arial"/>
                <w:sz w:val="24"/>
                <w:szCs w:val="24"/>
              </w:rPr>
            </w:pPr>
          </w:p>
        </w:tc>
        <w:tc>
          <w:tcPr>
            <w:tcW w:w="1514" w:type="dxa"/>
            <w:vAlign w:val="center"/>
          </w:tcPr>
          <w:p w14:paraId="083CC3FF" w14:textId="77777777" w:rsidR="000507DB" w:rsidRPr="007A6720" w:rsidRDefault="000507DB" w:rsidP="000507DB">
            <w:pPr>
              <w:contextualSpacing/>
              <w:jc w:val="both"/>
              <w:rPr>
                <w:rFonts w:ascii="Arial" w:eastAsia="Times New Roman" w:hAnsi="Arial"/>
                <w:sz w:val="24"/>
                <w:szCs w:val="24"/>
              </w:rPr>
            </w:pPr>
          </w:p>
        </w:tc>
      </w:tr>
      <w:tr w:rsidR="000507DB" w:rsidRPr="007A6720" w14:paraId="0556E067" w14:textId="77777777" w:rsidTr="00E875FF">
        <w:trPr>
          <w:trHeight w:val="568"/>
        </w:trPr>
        <w:tc>
          <w:tcPr>
            <w:tcW w:w="4920" w:type="dxa"/>
          </w:tcPr>
          <w:p w14:paraId="6AA348A3" w14:textId="386412DA"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 xml:space="preserve">Pearson </w:t>
            </w:r>
            <w:proofErr w:type="spellStart"/>
            <w:r w:rsidRPr="007A6720">
              <w:rPr>
                <w:rFonts w:ascii="Arial" w:eastAsia="Times New Roman" w:hAnsi="Arial"/>
                <w:sz w:val="24"/>
                <w:szCs w:val="24"/>
              </w:rPr>
              <w:t>Correlation</w:t>
            </w:r>
            <w:proofErr w:type="spellEnd"/>
          </w:p>
        </w:tc>
        <w:tc>
          <w:tcPr>
            <w:tcW w:w="1514" w:type="dxa"/>
            <w:vAlign w:val="center"/>
          </w:tcPr>
          <w:p w14:paraId="15268EE7" w14:textId="30232D24"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.879</w:t>
            </w:r>
          </w:p>
        </w:tc>
        <w:tc>
          <w:tcPr>
            <w:tcW w:w="1514" w:type="dxa"/>
            <w:vAlign w:val="center"/>
          </w:tcPr>
          <w:p w14:paraId="0344E6CC" w14:textId="50879AEA"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1</w:t>
            </w:r>
          </w:p>
        </w:tc>
      </w:tr>
      <w:tr w:rsidR="000507DB" w:rsidRPr="007A6720" w14:paraId="4F84E942" w14:textId="77777777" w:rsidTr="00E875FF">
        <w:trPr>
          <w:trHeight w:val="568"/>
        </w:trPr>
        <w:tc>
          <w:tcPr>
            <w:tcW w:w="4920" w:type="dxa"/>
          </w:tcPr>
          <w:p w14:paraId="48641F09" w14:textId="3BB317C3" w:rsidR="000507DB" w:rsidRPr="007A6720" w:rsidRDefault="000507DB" w:rsidP="000507DB">
            <w:pPr>
              <w:contextualSpacing/>
              <w:jc w:val="both"/>
              <w:rPr>
                <w:rFonts w:ascii="Arial" w:eastAsia="Times New Roman" w:hAnsi="Arial"/>
                <w:sz w:val="24"/>
                <w:szCs w:val="24"/>
              </w:rPr>
            </w:pPr>
            <w:proofErr w:type="spellStart"/>
            <w:r w:rsidRPr="007A6720">
              <w:rPr>
                <w:rFonts w:ascii="Arial" w:eastAsia="Times New Roman" w:hAnsi="Arial"/>
                <w:sz w:val="24"/>
                <w:szCs w:val="24"/>
              </w:rPr>
              <w:t>Sig</w:t>
            </w:r>
            <w:proofErr w:type="spellEnd"/>
            <w:r w:rsidRPr="007A6720">
              <w:rPr>
                <w:rFonts w:ascii="Arial" w:eastAsia="Times New Roman" w:hAnsi="Arial"/>
                <w:sz w:val="24"/>
                <w:szCs w:val="24"/>
              </w:rPr>
              <w:t>. (2-tailed)</w:t>
            </w:r>
          </w:p>
        </w:tc>
        <w:tc>
          <w:tcPr>
            <w:tcW w:w="1514" w:type="dxa"/>
            <w:vAlign w:val="center"/>
          </w:tcPr>
          <w:p w14:paraId="44076ADF" w14:textId="3BE3CCDD"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.000</w:t>
            </w:r>
          </w:p>
        </w:tc>
        <w:tc>
          <w:tcPr>
            <w:tcW w:w="1514" w:type="dxa"/>
            <w:vAlign w:val="center"/>
          </w:tcPr>
          <w:p w14:paraId="6B9BB53E" w14:textId="77777777" w:rsidR="000507DB" w:rsidRPr="007A6720" w:rsidRDefault="000507DB" w:rsidP="000507DB">
            <w:pPr>
              <w:contextualSpacing/>
              <w:jc w:val="both"/>
              <w:rPr>
                <w:rFonts w:ascii="Arial" w:eastAsia="Times New Roman" w:hAnsi="Arial"/>
                <w:sz w:val="24"/>
                <w:szCs w:val="24"/>
              </w:rPr>
            </w:pPr>
          </w:p>
        </w:tc>
      </w:tr>
      <w:tr w:rsidR="000507DB" w:rsidRPr="007A6720" w14:paraId="731C13A7" w14:textId="77777777" w:rsidTr="00E875FF">
        <w:trPr>
          <w:trHeight w:val="568"/>
        </w:trPr>
        <w:tc>
          <w:tcPr>
            <w:tcW w:w="4920" w:type="dxa"/>
          </w:tcPr>
          <w:p w14:paraId="4651F8CB" w14:textId="2D371985" w:rsidR="000507DB" w:rsidRPr="007A6720" w:rsidRDefault="000507DB" w:rsidP="000507DB">
            <w:pPr>
              <w:contextualSpacing/>
              <w:jc w:val="both"/>
              <w:rPr>
                <w:rFonts w:ascii="Arial" w:eastAsia="Times New Roman" w:hAnsi="Arial"/>
                <w:sz w:val="24"/>
                <w:szCs w:val="24"/>
                <w:lang w:val="en-US"/>
              </w:rPr>
            </w:pPr>
            <w:r w:rsidRPr="007A6720">
              <w:rPr>
                <w:rFonts w:ascii="Arial" w:eastAsia="Times New Roman" w:hAnsi="Arial"/>
                <w:sz w:val="24"/>
                <w:szCs w:val="24"/>
                <w:lang w:val="en-US"/>
              </w:rPr>
              <w:t>N</w:t>
            </w:r>
          </w:p>
        </w:tc>
        <w:tc>
          <w:tcPr>
            <w:tcW w:w="1514" w:type="dxa"/>
            <w:vAlign w:val="center"/>
          </w:tcPr>
          <w:p w14:paraId="51C24FDF" w14:textId="09C5F468"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39</w:t>
            </w:r>
          </w:p>
        </w:tc>
        <w:tc>
          <w:tcPr>
            <w:tcW w:w="1514" w:type="dxa"/>
            <w:vAlign w:val="center"/>
          </w:tcPr>
          <w:p w14:paraId="267F0CD5" w14:textId="0A3DFAD3" w:rsidR="000507DB" w:rsidRPr="007A6720" w:rsidRDefault="000507DB" w:rsidP="000507DB">
            <w:pPr>
              <w:contextualSpacing/>
              <w:jc w:val="both"/>
              <w:rPr>
                <w:rFonts w:ascii="Arial" w:eastAsia="Times New Roman" w:hAnsi="Arial"/>
                <w:sz w:val="24"/>
                <w:szCs w:val="24"/>
              </w:rPr>
            </w:pPr>
            <w:r w:rsidRPr="007A6720">
              <w:rPr>
                <w:rFonts w:ascii="Arial" w:eastAsia="Times New Roman" w:hAnsi="Arial"/>
                <w:sz w:val="24"/>
                <w:szCs w:val="24"/>
              </w:rPr>
              <w:t>39</w:t>
            </w:r>
          </w:p>
        </w:tc>
      </w:tr>
    </w:tbl>
    <w:p w14:paraId="000000C1" w14:textId="77777777" w:rsidR="00943FBF" w:rsidRPr="007A6720" w:rsidRDefault="00943FBF" w:rsidP="000507DB">
      <w:pPr>
        <w:spacing w:line="360" w:lineRule="auto"/>
        <w:ind w:firstLine="720"/>
        <w:jc w:val="both"/>
        <w:rPr>
          <w:rFonts w:ascii="Arial" w:eastAsia="Arial" w:hAnsi="Arial"/>
          <w:sz w:val="24"/>
          <w:szCs w:val="24"/>
        </w:rPr>
      </w:pPr>
    </w:p>
    <w:p w14:paraId="2207F74B" w14:textId="77777777" w:rsidR="000507DB" w:rsidRPr="007A6720" w:rsidRDefault="000507DB" w:rsidP="000507DB">
      <w:pPr>
        <w:spacing w:line="360" w:lineRule="auto"/>
        <w:ind w:firstLine="720"/>
        <w:jc w:val="both"/>
        <w:rPr>
          <w:rFonts w:ascii="Arial" w:eastAsia="Arial" w:hAnsi="Arial"/>
          <w:sz w:val="24"/>
          <w:szCs w:val="24"/>
        </w:rPr>
      </w:pPr>
    </w:p>
    <w:p w14:paraId="38C5F844" w14:textId="53D034E5" w:rsidR="000507DB" w:rsidRDefault="00000000" w:rsidP="007A6720">
      <w:pPr>
        <w:spacing w:line="360" w:lineRule="auto"/>
        <w:ind w:left="360" w:firstLine="720"/>
        <w:jc w:val="both"/>
        <w:rPr>
          <w:rFonts w:ascii="Arial" w:eastAsia="Arial" w:hAnsi="Arial"/>
          <w:sz w:val="24"/>
          <w:szCs w:val="24"/>
        </w:rPr>
      </w:pPr>
      <w:bookmarkStart w:id="0" w:name="_heading=h.gjdgxs" w:colFirst="0" w:colLast="0"/>
      <w:bookmarkEnd w:id="0"/>
      <w:r w:rsidRPr="007A6720">
        <w:rPr>
          <w:rFonts w:ascii="Arial" w:eastAsia="Arial" w:hAnsi="Arial"/>
          <w:sz w:val="24"/>
          <w:szCs w:val="24"/>
        </w:rPr>
        <w:lastRenderedPageBreak/>
        <w:t xml:space="preserve">Untuk mengetahui korelasi dari variabel </w:t>
      </w:r>
      <w:proofErr w:type="spellStart"/>
      <w:r w:rsidRPr="007A6720">
        <w:rPr>
          <w:rFonts w:ascii="Arial" w:eastAsia="Arial" w:hAnsi="Arial"/>
          <w:sz w:val="24"/>
          <w:szCs w:val="24"/>
        </w:rPr>
        <w:t>publkasi</w:t>
      </w:r>
      <w:proofErr w:type="spellEnd"/>
      <w:r w:rsidRPr="007A6720">
        <w:rPr>
          <w:rFonts w:ascii="Arial" w:eastAsia="Arial" w:hAnsi="Arial"/>
          <w:sz w:val="24"/>
          <w:szCs w:val="24"/>
        </w:rPr>
        <w:t xml:space="preserve"> informasi (X) dan variabel perilaku siswa-siswi (Y) dihitung korelasi masing-masing variabel seperti data dalam tabel </w:t>
      </w:r>
      <w:proofErr w:type="spellStart"/>
      <w:r w:rsidRPr="007A6720">
        <w:rPr>
          <w:rFonts w:ascii="Arial" w:eastAsia="Arial" w:hAnsi="Arial"/>
          <w:sz w:val="24"/>
          <w:szCs w:val="24"/>
        </w:rPr>
        <w:t>output</w:t>
      </w:r>
      <w:proofErr w:type="spellEnd"/>
      <w:r w:rsidRPr="007A6720">
        <w:rPr>
          <w:rFonts w:ascii="Arial" w:eastAsia="Arial" w:hAnsi="Arial"/>
          <w:sz w:val="24"/>
          <w:szCs w:val="24"/>
        </w:rPr>
        <w:t xml:space="preserve"> SPSS 21 sebagai berikut.</w:t>
      </w:r>
    </w:p>
    <w:p w14:paraId="3E9ED6A1" w14:textId="77777777" w:rsidR="007A6720" w:rsidRPr="007A6720" w:rsidRDefault="007A6720" w:rsidP="007A6720">
      <w:pPr>
        <w:spacing w:line="360" w:lineRule="auto"/>
        <w:ind w:left="360" w:firstLine="720"/>
        <w:jc w:val="both"/>
        <w:rPr>
          <w:rFonts w:ascii="Arial" w:eastAsia="Arial" w:hAnsi="Arial"/>
          <w:sz w:val="24"/>
          <w:szCs w:val="24"/>
        </w:rPr>
      </w:pPr>
    </w:p>
    <w:p w14:paraId="000000DD" w14:textId="1B04B9C3" w:rsidR="00943FBF" w:rsidRPr="007A6720" w:rsidRDefault="00000000" w:rsidP="007A6720">
      <w:pPr>
        <w:pStyle w:val="ListParagraph"/>
        <w:numPr>
          <w:ilvl w:val="0"/>
          <w:numId w:val="3"/>
        </w:numPr>
        <w:spacing w:line="360" w:lineRule="auto"/>
        <w:rPr>
          <w:rFonts w:ascii="Arial" w:eastAsia="Arial" w:hAnsi="Arial"/>
          <w:b/>
          <w:bCs/>
          <w:sz w:val="24"/>
          <w:szCs w:val="24"/>
        </w:rPr>
      </w:pPr>
      <w:r w:rsidRPr="007A6720">
        <w:rPr>
          <w:rFonts w:ascii="Arial" w:eastAsia="Arial" w:hAnsi="Arial"/>
          <w:b/>
          <w:bCs/>
          <w:sz w:val="24"/>
          <w:szCs w:val="24"/>
        </w:rPr>
        <w:t>Uji Determinasi (</w:t>
      </w:r>
      <w:r w:rsidRPr="007A6720">
        <w:rPr>
          <w:rFonts w:ascii="Arial" w:hAnsi="Arial"/>
          <w:b/>
          <w:bCs/>
          <w:noProof/>
        </w:rPr>
        <w:drawing>
          <wp:inline distT="0" distB="0" distL="114300" distR="114300">
            <wp:extent cx="180975" cy="200025"/>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0975" cy="200025"/>
                    </a:xfrm>
                    <a:prstGeom prst="rect">
                      <a:avLst/>
                    </a:prstGeom>
                    <a:ln/>
                  </pic:spPr>
                </pic:pic>
              </a:graphicData>
            </a:graphic>
          </wp:inline>
        </w:drawing>
      </w:r>
      <w:r w:rsidRPr="007A6720">
        <w:rPr>
          <w:rFonts w:ascii="Arial" w:hAnsi="Arial"/>
          <w:b/>
          <w:bCs/>
          <w:noProof/>
        </w:rPr>
        <w:drawing>
          <wp:inline distT="0" distB="0" distL="114300" distR="114300">
            <wp:extent cx="180975" cy="200025"/>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0975" cy="200025"/>
                    </a:xfrm>
                    <a:prstGeom prst="rect">
                      <a:avLst/>
                    </a:prstGeom>
                    <a:ln/>
                  </pic:spPr>
                </pic:pic>
              </a:graphicData>
            </a:graphic>
          </wp:inline>
        </w:drawing>
      </w:r>
      <w:r w:rsidRPr="007A6720">
        <w:rPr>
          <w:rFonts w:ascii="Arial" w:eastAsia="Arial" w:hAnsi="Arial"/>
          <w:b/>
          <w:bCs/>
          <w:sz w:val="24"/>
          <w:szCs w:val="24"/>
        </w:rPr>
        <w:t>)</w:t>
      </w:r>
    </w:p>
    <w:p w14:paraId="38E60853" w14:textId="77777777" w:rsidR="007A6720" w:rsidRPr="007A6720" w:rsidRDefault="00000000" w:rsidP="007A6720">
      <w:pPr>
        <w:ind w:firstLine="720"/>
        <w:jc w:val="center"/>
        <w:rPr>
          <w:rFonts w:ascii="Arial" w:eastAsia="Arial" w:hAnsi="Arial"/>
          <w:b/>
          <w:bCs/>
          <w:sz w:val="24"/>
          <w:szCs w:val="24"/>
        </w:rPr>
      </w:pPr>
      <w:r w:rsidRPr="007A6720">
        <w:rPr>
          <w:rFonts w:ascii="Arial" w:eastAsia="Arial" w:hAnsi="Arial"/>
          <w:b/>
          <w:bCs/>
          <w:sz w:val="24"/>
          <w:szCs w:val="24"/>
        </w:rPr>
        <w:t xml:space="preserve">Tabel 7 </w:t>
      </w:r>
    </w:p>
    <w:p w14:paraId="000000DE" w14:textId="4E233CF3" w:rsidR="00943FBF" w:rsidRPr="007A6720" w:rsidRDefault="00000000" w:rsidP="007A6720">
      <w:pPr>
        <w:ind w:firstLine="720"/>
        <w:jc w:val="center"/>
        <w:rPr>
          <w:rFonts w:ascii="Arial" w:eastAsia="Arial" w:hAnsi="Arial"/>
          <w:b/>
          <w:bCs/>
          <w:sz w:val="24"/>
          <w:szCs w:val="24"/>
        </w:rPr>
      </w:pPr>
      <w:r w:rsidRPr="007A6720">
        <w:rPr>
          <w:rFonts w:ascii="Arial" w:eastAsia="Arial" w:hAnsi="Arial"/>
          <w:b/>
          <w:bCs/>
          <w:sz w:val="24"/>
          <w:szCs w:val="24"/>
        </w:rPr>
        <w:t>Tabel Uji Determinasi</w:t>
      </w:r>
    </w:p>
    <w:tbl>
      <w:tblPr>
        <w:tblStyle w:val="a5"/>
        <w:tblW w:w="5745" w:type="dxa"/>
        <w:tblInd w:w="1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74"/>
        <w:gridCol w:w="1000"/>
        <w:gridCol w:w="1061"/>
        <w:gridCol w:w="1455"/>
        <w:gridCol w:w="1455"/>
      </w:tblGrid>
      <w:tr w:rsidR="00943FBF" w:rsidRPr="007A6720" w14:paraId="15BDCA59" w14:textId="77777777" w:rsidTr="007A6720">
        <w:trPr>
          <w:cantSplit/>
        </w:trPr>
        <w:tc>
          <w:tcPr>
            <w:tcW w:w="5745" w:type="dxa"/>
            <w:gridSpan w:val="5"/>
            <w:tcBorders>
              <w:top w:val="nil"/>
              <w:left w:val="nil"/>
              <w:bottom w:val="nil"/>
              <w:right w:val="nil"/>
            </w:tcBorders>
            <w:shd w:val="clear" w:color="auto" w:fill="FFFFFF"/>
          </w:tcPr>
          <w:p w14:paraId="000000DF" w14:textId="77777777" w:rsidR="00943FBF" w:rsidRPr="007A6720" w:rsidRDefault="00943FBF">
            <w:pPr>
              <w:spacing w:line="276" w:lineRule="auto"/>
              <w:ind w:right="60"/>
              <w:rPr>
                <w:rFonts w:ascii="Arial" w:eastAsia="Times New Roman" w:hAnsi="Arial"/>
                <w:color w:val="000000"/>
                <w:sz w:val="24"/>
                <w:szCs w:val="24"/>
              </w:rPr>
            </w:pPr>
          </w:p>
        </w:tc>
      </w:tr>
      <w:tr w:rsidR="00943FBF" w:rsidRPr="007A6720" w14:paraId="2D086DE8" w14:textId="77777777" w:rsidTr="007A6720">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14:paraId="000000E4"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14:paraId="000000E5" w14:textId="77777777" w:rsidR="00943FBF" w:rsidRPr="007A6720" w:rsidRDefault="00000000">
            <w:pPr>
              <w:spacing w:line="276" w:lineRule="auto"/>
              <w:ind w:right="60" w:hanging="2"/>
              <w:jc w:val="center"/>
              <w:rPr>
                <w:rFonts w:ascii="Arial" w:eastAsia="Arial" w:hAnsi="Arial"/>
                <w:color w:val="000000"/>
                <w:sz w:val="24"/>
                <w:szCs w:val="24"/>
              </w:rPr>
            </w:pPr>
            <w:r w:rsidRPr="007A6720">
              <w:rPr>
                <w:rFonts w:ascii="Arial" w:eastAsia="Arial" w:hAnsi="Arial"/>
                <w:color w:val="000000"/>
                <w:sz w:val="24"/>
                <w:szCs w:val="24"/>
              </w:rPr>
              <w:t>R</w:t>
            </w:r>
          </w:p>
        </w:tc>
        <w:tc>
          <w:tcPr>
            <w:tcW w:w="1061" w:type="dxa"/>
            <w:tcBorders>
              <w:top w:val="single" w:sz="16" w:space="0" w:color="000000"/>
              <w:bottom w:val="single" w:sz="16" w:space="0" w:color="000000"/>
            </w:tcBorders>
            <w:shd w:val="clear" w:color="auto" w:fill="FFFFFF"/>
          </w:tcPr>
          <w:p w14:paraId="000000E6" w14:textId="77777777" w:rsidR="00943FBF" w:rsidRPr="007A6720" w:rsidRDefault="00000000">
            <w:pPr>
              <w:spacing w:line="276" w:lineRule="auto"/>
              <w:ind w:right="60" w:hanging="2"/>
              <w:jc w:val="center"/>
              <w:rPr>
                <w:rFonts w:ascii="Arial" w:eastAsia="Arial" w:hAnsi="Arial"/>
                <w:color w:val="000000"/>
                <w:sz w:val="24"/>
                <w:szCs w:val="24"/>
              </w:rPr>
            </w:pPr>
            <w:r w:rsidRPr="007A6720">
              <w:rPr>
                <w:rFonts w:ascii="Arial" w:eastAsia="Arial" w:hAnsi="Arial"/>
                <w:color w:val="000000"/>
                <w:sz w:val="24"/>
                <w:szCs w:val="24"/>
              </w:rPr>
              <w:t xml:space="preserve">R </w:t>
            </w:r>
            <w:proofErr w:type="spellStart"/>
            <w:r w:rsidRPr="007A6720">
              <w:rPr>
                <w:rFonts w:ascii="Arial" w:eastAsia="Arial" w:hAnsi="Arial"/>
                <w:color w:val="000000"/>
                <w:sz w:val="24"/>
                <w:szCs w:val="24"/>
              </w:rPr>
              <w:t>Square</w:t>
            </w:r>
            <w:proofErr w:type="spellEnd"/>
          </w:p>
        </w:tc>
        <w:tc>
          <w:tcPr>
            <w:tcW w:w="1455" w:type="dxa"/>
            <w:tcBorders>
              <w:top w:val="single" w:sz="16" w:space="0" w:color="000000"/>
              <w:bottom w:val="single" w:sz="16" w:space="0" w:color="000000"/>
            </w:tcBorders>
            <w:shd w:val="clear" w:color="auto" w:fill="FFFFFF"/>
          </w:tcPr>
          <w:p w14:paraId="000000E7" w14:textId="77777777" w:rsidR="00943FBF" w:rsidRPr="007A6720" w:rsidRDefault="00000000">
            <w:pPr>
              <w:spacing w:line="276" w:lineRule="auto"/>
              <w:ind w:right="60" w:hanging="2"/>
              <w:jc w:val="center"/>
              <w:rPr>
                <w:rFonts w:ascii="Arial" w:eastAsia="Arial" w:hAnsi="Arial"/>
                <w:color w:val="000000"/>
                <w:sz w:val="24"/>
                <w:szCs w:val="24"/>
              </w:rPr>
            </w:pPr>
            <w:proofErr w:type="spellStart"/>
            <w:r w:rsidRPr="007A6720">
              <w:rPr>
                <w:rFonts w:ascii="Arial" w:eastAsia="Arial" w:hAnsi="Arial"/>
                <w:color w:val="000000"/>
                <w:sz w:val="24"/>
                <w:szCs w:val="24"/>
              </w:rPr>
              <w:t>Adjusted</w:t>
            </w:r>
            <w:proofErr w:type="spellEnd"/>
            <w:r w:rsidRPr="007A6720">
              <w:rPr>
                <w:rFonts w:ascii="Arial" w:eastAsia="Arial" w:hAnsi="Arial"/>
                <w:color w:val="000000"/>
                <w:sz w:val="24"/>
                <w:szCs w:val="24"/>
              </w:rPr>
              <w:t xml:space="preserve"> R </w:t>
            </w:r>
            <w:proofErr w:type="spellStart"/>
            <w:r w:rsidRPr="007A6720">
              <w:rPr>
                <w:rFonts w:ascii="Arial" w:eastAsia="Arial" w:hAnsi="Arial"/>
                <w:color w:val="000000"/>
                <w:sz w:val="24"/>
                <w:szCs w:val="24"/>
              </w:rPr>
              <w:t>Square</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000000E8" w14:textId="77777777" w:rsidR="00943FBF" w:rsidRPr="007A6720" w:rsidRDefault="00000000">
            <w:pPr>
              <w:spacing w:line="276" w:lineRule="auto"/>
              <w:ind w:right="60" w:hanging="2"/>
              <w:jc w:val="center"/>
              <w:rPr>
                <w:rFonts w:ascii="Arial" w:eastAsia="Arial" w:hAnsi="Arial"/>
                <w:color w:val="000000"/>
                <w:sz w:val="24"/>
                <w:szCs w:val="24"/>
              </w:rPr>
            </w:pPr>
            <w:proofErr w:type="spellStart"/>
            <w:r w:rsidRPr="007A6720">
              <w:rPr>
                <w:rFonts w:ascii="Arial" w:eastAsia="Arial" w:hAnsi="Arial"/>
                <w:color w:val="000000"/>
                <w:sz w:val="24"/>
                <w:szCs w:val="24"/>
              </w:rPr>
              <w:t>Std</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Error</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of</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the</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Estimate</w:t>
            </w:r>
            <w:proofErr w:type="spellEnd"/>
          </w:p>
        </w:tc>
      </w:tr>
      <w:tr w:rsidR="00943FBF" w:rsidRPr="007A6720" w14:paraId="376D3240" w14:textId="77777777" w:rsidTr="007A6720">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00000E9"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Pr>
          <w:p w14:paraId="000000EA"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.879</w:t>
            </w:r>
            <w:r w:rsidRPr="007A6720">
              <w:rPr>
                <w:rFonts w:ascii="Arial" w:eastAsia="Arial" w:hAnsi="Arial"/>
                <w:color w:val="000000"/>
                <w:sz w:val="24"/>
                <w:szCs w:val="24"/>
                <w:vertAlign w:val="superscript"/>
              </w:rPr>
              <w:t>a</w:t>
            </w:r>
          </w:p>
        </w:tc>
        <w:tc>
          <w:tcPr>
            <w:tcW w:w="1061" w:type="dxa"/>
            <w:tcBorders>
              <w:top w:val="single" w:sz="16" w:space="0" w:color="000000"/>
              <w:bottom w:val="single" w:sz="16" w:space="0" w:color="000000"/>
            </w:tcBorders>
            <w:shd w:val="clear" w:color="auto" w:fill="FFFFFF"/>
          </w:tcPr>
          <w:p w14:paraId="000000EB"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.773</w:t>
            </w:r>
          </w:p>
        </w:tc>
        <w:tc>
          <w:tcPr>
            <w:tcW w:w="1455" w:type="dxa"/>
            <w:tcBorders>
              <w:top w:val="single" w:sz="16" w:space="0" w:color="000000"/>
              <w:bottom w:val="single" w:sz="16" w:space="0" w:color="000000"/>
            </w:tcBorders>
            <w:shd w:val="clear" w:color="auto" w:fill="FFFFFF"/>
          </w:tcPr>
          <w:p w14:paraId="000000EC"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.767</w:t>
            </w:r>
          </w:p>
        </w:tc>
        <w:tc>
          <w:tcPr>
            <w:tcW w:w="1455" w:type="dxa"/>
            <w:tcBorders>
              <w:top w:val="single" w:sz="16" w:space="0" w:color="000000"/>
              <w:bottom w:val="single" w:sz="16" w:space="0" w:color="000000"/>
              <w:right w:val="single" w:sz="16" w:space="0" w:color="000000"/>
            </w:tcBorders>
            <w:shd w:val="clear" w:color="auto" w:fill="FFFFFF"/>
          </w:tcPr>
          <w:p w14:paraId="000000ED"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1.520</w:t>
            </w:r>
          </w:p>
        </w:tc>
      </w:tr>
      <w:tr w:rsidR="00943FBF" w:rsidRPr="007A6720" w14:paraId="732D9A56" w14:textId="77777777" w:rsidTr="007A6720">
        <w:trPr>
          <w:cantSplit/>
        </w:trPr>
        <w:tc>
          <w:tcPr>
            <w:tcW w:w="5745" w:type="dxa"/>
            <w:gridSpan w:val="5"/>
            <w:tcBorders>
              <w:top w:val="nil"/>
              <w:left w:val="nil"/>
              <w:bottom w:val="nil"/>
              <w:right w:val="nil"/>
            </w:tcBorders>
            <w:shd w:val="clear" w:color="auto" w:fill="FFFFFF"/>
          </w:tcPr>
          <w:p w14:paraId="000000EE" w14:textId="77777777" w:rsidR="00943FBF" w:rsidRPr="007A6720" w:rsidRDefault="00000000">
            <w:pPr>
              <w:spacing w:line="276" w:lineRule="auto"/>
              <w:ind w:right="60" w:hanging="2"/>
              <w:rPr>
                <w:rFonts w:ascii="Arial" w:eastAsia="Arial" w:hAnsi="Arial"/>
                <w:color w:val="000000"/>
                <w:sz w:val="18"/>
                <w:szCs w:val="18"/>
              </w:rPr>
            </w:pPr>
            <w:r w:rsidRPr="007A6720">
              <w:rPr>
                <w:rFonts w:ascii="Arial" w:eastAsia="Arial" w:hAnsi="Arial"/>
                <w:color w:val="000000"/>
                <w:sz w:val="18"/>
                <w:szCs w:val="18"/>
              </w:rPr>
              <w:t xml:space="preserve">a. </w:t>
            </w:r>
            <w:proofErr w:type="spellStart"/>
            <w:r w:rsidRPr="007A6720">
              <w:rPr>
                <w:rFonts w:ascii="Arial" w:eastAsia="Arial" w:hAnsi="Arial"/>
                <w:color w:val="000000"/>
                <w:sz w:val="18"/>
                <w:szCs w:val="18"/>
              </w:rPr>
              <w:t>Predictors</w:t>
            </w:r>
            <w:proofErr w:type="spellEnd"/>
            <w:r w:rsidRPr="007A6720">
              <w:rPr>
                <w:rFonts w:ascii="Arial" w:eastAsia="Arial" w:hAnsi="Arial"/>
                <w:color w:val="000000"/>
                <w:sz w:val="18"/>
                <w:szCs w:val="18"/>
              </w:rPr>
              <w:t>: (</w:t>
            </w:r>
            <w:proofErr w:type="spellStart"/>
            <w:r w:rsidRPr="007A6720">
              <w:rPr>
                <w:rFonts w:ascii="Arial" w:eastAsia="Arial" w:hAnsi="Arial"/>
                <w:color w:val="000000"/>
                <w:sz w:val="18"/>
                <w:szCs w:val="18"/>
              </w:rPr>
              <w:t>Constant</w:t>
            </w:r>
            <w:proofErr w:type="spellEnd"/>
            <w:r w:rsidRPr="007A6720">
              <w:rPr>
                <w:rFonts w:ascii="Arial" w:eastAsia="Arial" w:hAnsi="Arial"/>
                <w:color w:val="000000"/>
                <w:sz w:val="18"/>
                <w:szCs w:val="18"/>
              </w:rPr>
              <w:t>), Publikasi Informasi</w:t>
            </w:r>
          </w:p>
        </w:tc>
      </w:tr>
      <w:tr w:rsidR="00943FBF" w:rsidRPr="007A6720" w14:paraId="3786D452" w14:textId="77777777" w:rsidTr="007A6720">
        <w:trPr>
          <w:cantSplit/>
        </w:trPr>
        <w:tc>
          <w:tcPr>
            <w:tcW w:w="5745" w:type="dxa"/>
            <w:gridSpan w:val="5"/>
            <w:tcBorders>
              <w:top w:val="nil"/>
              <w:left w:val="nil"/>
              <w:bottom w:val="nil"/>
              <w:right w:val="nil"/>
            </w:tcBorders>
            <w:shd w:val="clear" w:color="auto" w:fill="FFFFFF"/>
          </w:tcPr>
          <w:p w14:paraId="000000F3" w14:textId="77777777" w:rsidR="00943FBF" w:rsidRPr="007A6720" w:rsidRDefault="00000000" w:rsidP="007A6720">
            <w:pPr>
              <w:spacing w:after="160" w:line="276" w:lineRule="auto"/>
              <w:ind w:right="60"/>
              <w:rPr>
                <w:rFonts w:ascii="Arial" w:eastAsia="Arial" w:hAnsi="Arial"/>
                <w:color w:val="000000"/>
                <w:sz w:val="18"/>
                <w:szCs w:val="18"/>
              </w:rPr>
            </w:pPr>
            <w:proofErr w:type="spellStart"/>
            <w:r w:rsidRPr="007A6720">
              <w:rPr>
                <w:rFonts w:ascii="Arial" w:eastAsia="Arial" w:hAnsi="Arial"/>
                <w:color w:val="000000"/>
                <w:sz w:val="18"/>
                <w:szCs w:val="18"/>
              </w:rPr>
              <w:t>Dependent</w:t>
            </w:r>
            <w:proofErr w:type="spellEnd"/>
            <w:r w:rsidRPr="007A6720">
              <w:rPr>
                <w:rFonts w:ascii="Arial" w:eastAsia="Arial" w:hAnsi="Arial"/>
                <w:color w:val="000000"/>
                <w:sz w:val="18"/>
                <w:szCs w:val="18"/>
              </w:rPr>
              <w:t xml:space="preserve"> </w:t>
            </w:r>
            <w:proofErr w:type="spellStart"/>
            <w:r w:rsidRPr="007A6720">
              <w:rPr>
                <w:rFonts w:ascii="Arial" w:eastAsia="Arial" w:hAnsi="Arial"/>
                <w:color w:val="000000"/>
                <w:sz w:val="18"/>
                <w:szCs w:val="18"/>
              </w:rPr>
              <w:t>Variable</w:t>
            </w:r>
            <w:proofErr w:type="spellEnd"/>
            <w:r w:rsidRPr="007A6720">
              <w:rPr>
                <w:rFonts w:ascii="Arial" w:eastAsia="Arial" w:hAnsi="Arial"/>
                <w:color w:val="000000"/>
                <w:sz w:val="18"/>
                <w:szCs w:val="18"/>
              </w:rPr>
              <w:t xml:space="preserve">: Perilaku </w:t>
            </w:r>
            <w:proofErr w:type="spellStart"/>
            <w:r w:rsidRPr="007A6720">
              <w:rPr>
                <w:rFonts w:ascii="Arial" w:eastAsia="Arial" w:hAnsi="Arial"/>
                <w:color w:val="000000"/>
                <w:sz w:val="18"/>
                <w:szCs w:val="18"/>
              </w:rPr>
              <w:t>Siswa-Siswi</w:t>
            </w:r>
            <w:proofErr w:type="spellEnd"/>
          </w:p>
          <w:p w14:paraId="000000F4" w14:textId="77777777" w:rsidR="00943FBF" w:rsidRPr="007A6720" w:rsidRDefault="00943FBF">
            <w:pPr>
              <w:spacing w:line="276" w:lineRule="auto"/>
              <w:ind w:right="60" w:hanging="2"/>
              <w:rPr>
                <w:rFonts w:ascii="Arial" w:eastAsia="Arial" w:hAnsi="Arial"/>
                <w:color w:val="000000"/>
                <w:sz w:val="18"/>
                <w:szCs w:val="18"/>
              </w:rPr>
            </w:pPr>
          </w:p>
        </w:tc>
      </w:tr>
    </w:tbl>
    <w:p w14:paraId="000000F9" w14:textId="77777777" w:rsidR="00943FBF" w:rsidRPr="007A6720" w:rsidRDefault="00000000" w:rsidP="007A6720">
      <w:pPr>
        <w:spacing w:line="360" w:lineRule="auto"/>
        <w:ind w:left="360" w:firstLine="720"/>
        <w:jc w:val="both"/>
        <w:rPr>
          <w:rFonts w:ascii="Arial" w:eastAsia="Arial" w:hAnsi="Arial"/>
          <w:sz w:val="24"/>
          <w:szCs w:val="24"/>
        </w:rPr>
      </w:pPr>
      <w:r w:rsidRPr="007A6720">
        <w:rPr>
          <w:rFonts w:ascii="Arial" w:eastAsia="Arial" w:hAnsi="Arial"/>
          <w:sz w:val="24"/>
          <w:szCs w:val="24"/>
        </w:rPr>
        <w:t xml:space="preserve">Berdasarkan tabel di atas menunjukkan bahwa nilai R </w:t>
      </w:r>
      <w:proofErr w:type="spellStart"/>
      <w:r w:rsidRPr="007A6720">
        <w:rPr>
          <w:rFonts w:ascii="Arial" w:eastAsia="Arial" w:hAnsi="Arial"/>
          <w:sz w:val="24"/>
          <w:szCs w:val="24"/>
        </w:rPr>
        <w:t>Square</w:t>
      </w:r>
      <w:proofErr w:type="spellEnd"/>
      <w:r w:rsidRPr="007A6720">
        <w:rPr>
          <w:rFonts w:ascii="Arial" w:eastAsia="Arial" w:hAnsi="Arial"/>
          <w:sz w:val="24"/>
          <w:szCs w:val="24"/>
        </w:rPr>
        <w:t xml:space="preserve"> sebesar 0.773 atau 77.3% yang mendekati satu berarti publikasi memberikan hampir semua informasi yang dibutuhkan untuk memprediksi variasi variabel perilaku siswa-siswi.</w:t>
      </w:r>
    </w:p>
    <w:p w14:paraId="000000FA" w14:textId="77777777" w:rsidR="00943FBF" w:rsidRPr="007A6720" w:rsidRDefault="00943FBF" w:rsidP="007A6720">
      <w:pPr>
        <w:spacing w:line="360" w:lineRule="auto"/>
        <w:ind w:firstLine="720"/>
        <w:jc w:val="both"/>
        <w:rPr>
          <w:rFonts w:ascii="Arial" w:eastAsia="Arial" w:hAnsi="Arial"/>
          <w:sz w:val="24"/>
          <w:szCs w:val="24"/>
        </w:rPr>
      </w:pPr>
    </w:p>
    <w:p w14:paraId="000000FB" w14:textId="74122F68" w:rsidR="00943FBF" w:rsidRPr="007A6720" w:rsidRDefault="00000000" w:rsidP="000507DB">
      <w:pPr>
        <w:pStyle w:val="ListParagraph"/>
        <w:numPr>
          <w:ilvl w:val="0"/>
          <w:numId w:val="3"/>
        </w:numPr>
        <w:rPr>
          <w:rFonts w:ascii="Arial" w:eastAsia="Arial" w:hAnsi="Arial"/>
          <w:b/>
          <w:bCs/>
          <w:sz w:val="24"/>
          <w:szCs w:val="24"/>
        </w:rPr>
      </w:pPr>
      <w:r w:rsidRPr="007A6720">
        <w:rPr>
          <w:rFonts w:ascii="Arial" w:eastAsia="Arial" w:hAnsi="Arial"/>
          <w:b/>
          <w:bCs/>
          <w:sz w:val="24"/>
          <w:szCs w:val="24"/>
        </w:rPr>
        <w:t xml:space="preserve">Uji </w:t>
      </w:r>
      <w:proofErr w:type="spellStart"/>
      <w:r w:rsidRPr="007A6720">
        <w:rPr>
          <w:rFonts w:ascii="Arial" w:eastAsia="Arial" w:hAnsi="Arial"/>
          <w:b/>
          <w:bCs/>
          <w:sz w:val="24"/>
          <w:szCs w:val="24"/>
        </w:rPr>
        <w:t>Normalitas</w:t>
      </w:r>
      <w:proofErr w:type="spellEnd"/>
    </w:p>
    <w:p w14:paraId="38773EDE" w14:textId="77777777" w:rsidR="007A6720" w:rsidRPr="007A6720" w:rsidRDefault="00000000" w:rsidP="007A6720">
      <w:pPr>
        <w:ind w:firstLine="720"/>
        <w:jc w:val="center"/>
        <w:rPr>
          <w:rFonts w:ascii="Arial" w:eastAsia="Arial" w:hAnsi="Arial"/>
          <w:b/>
          <w:bCs/>
          <w:sz w:val="24"/>
          <w:szCs w:val="24"/>
        </w:rPr>
      </w:pPr>
      <w:r w:rsidRPr="007A6720">
        <w:rPr>
          <w:rFonts w:ascii="Arial" w:eastAsia="Arial" w:hAnsi="Arial"/>
          <w:b/>
          <w:bCs/>
          <w:sz w:val="24"/>
          <w:szCs w:val="24"/>
        </w:rPr>
        <w:t xml:space="preserve">Tabel 8 </w:t>
      </w:r>
    </w:p>
    <w:p w14:paraId="000000FC" w14:textId="31E850F9" w:rsidR="00943FBF" w:rsidRPr="007A6720" w:rsidRDefault="00000000" w:rsidP="007A6720">
      <w:pPr>
        <w:ind w:firstLine="720"/>
        <w:jc w:val="center"/>
        <w:rPr>
          <w:rFonts w:ascii="Arial" w:eastAsia="Arial" w:hAnsi="Arial"/>
          <w:b/>
          <w:bCs/>
          <w:sz w:val="24"/>
          <w:szCs w:val="24"/>
        </w:rPr>
      </w:pPr>
      <w:r w:rsidRPr="007A6720">
        <w:rPr>
          <w:rFonts w:ascii="Arial" w:eastAsia="Arial" w:hAnsi="Arial"/>
          <w:b/>
          <w:bCs/>
          <w:sz w:val="24"/>
          <w:szCs w:val="24"/>
        </w:rPr>
        <w:t xml:space="preserve">Tabel Uji </w:t>
      </w:r>
      <w:proofErr w:type="spellStart"/>
      <w:r w:rsidRPr="007A6720">
        <w:rPr>
          <w:rFonts w:ascii="Arial" w:eastAsia="Arial" w:hAnsi="Arial"/>
          <w:b/>
          <w:bCs/>
          <w:sz w:val="24"/>
          <w:szCs w:val="24"/>
        </w:rPr>
        <w:t>Normalitas</w:t>
      </w:r>
      <w:proofErr w:type="spellEnd"/>
    </w:p>
    <w:tbl>
      <w:tblPr>
        <w:tblStyle w:val="a6"/>
        <w:tblW w:w="8506"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74"/>
        <w:gridCol w:w="2279"/>
        <w:gridCol w:w="2353"/>
      </w:tblGrid>
      <w:tr w:rsidR="00943FBF" w:rsidRPr="007A6720" w14:paraId="4A8C2A07" w14:textId="77777777" w:rsidTr="007A6720">
        <w:trPr>
          <w:cantSplit/>
          <w:trHeight w:val="462"/>
        </w:trPr>
        <w:tc>
          <w:tcPr>
            <w:tcW w:w="8506" w:type="dxa"/>
            <w:gridSpan w:val="3"/>
            <w:tcBorders>
              <w:top w:val="nil"/>
              <w:left w:val="nil"/>
              <w:bottom w:val="nil"/>
              <w:right w:val="nil"/>
            </w:tcBorders>
            <w:shd w:val="clear" w:color="auto" w:fill="FFFFFF"/>
          </w:tcPr>
          <w:p w14:paraId="000000FD" w14:textId="77777777" w:rsidR="00943FBF" w:rsidRPr="007A6720" w:rsidRDefault="00943FBF" w:rsidP="007A6720">
            <w:pPr>
              <w:spacing w:line="276" w:lineRule="auto"/>
              <w:ind w:right="743"/>
              <w:rPr>
                <w:rFonts w:ascii="Arial" w:eastAsia="Times New Roman" w:hAnsi="Arial"/>
                <w:color w:val="000000"/>
                <w:sz w:val="24"/>
                <w:szCs w:val="24"/>
              </w:rPr>
            </w:pPr>
          </w:p>
        </w:tc>
      </w:tr>
      <w:tr w:rsidR="00943FBF" w:rsidRPr="007A6720" w14:paraId="7E351905" w14:textId="77777777" w:rsidTr="007A6720">
        <w:trPr>
          <w:cantSplit/>
          <w:trHeight w:val="661"/>
        </w:trPr>
        <w:tc>
          <w:tcPr>
            <w:tcW w:w="6153" w:type="dxa"/>
            <w:gridSpan w:val="2"/>
            <w:tcBorders>
              <w:top w:val="single" w:sz="16" w:space="0" w:color="000000"/>
              <w:left w:val="single" w:sz="16" w:space="0" w:color="000000"/>
              <w:bottom w:val="single" w:sz="16" w:space="0" w:color="000000"/>
              <w:right w:val="nil"/>
            </w:tcBorders>
            <w:shd w:val="clear" w:color="auto" w:fill="FFFFFF"/>
          </w:tcPr>
          <w:p w14:paraId="00000100" w14:textId="77777777" w:rsidR="00943FBF" w:rsidRPr="007A6720" w:rsidRDefault="00943FBF">
            <w:pPr>
              <w:spacing w:line="276" w:lineRule="auto"/>
              <w:ind w:hanging="2"/>
              <w:rPr>
                <w:rFonts w:ascii="Arial" w:eastAsia="Times New Roman" w:hAnsi="Arial"/>
                <w:sz w:val="24"/>
                <w:szCs w:val="24"/>
              </w:rPr>
            </w:pPr>
          </w:p>
        </w:tc>
        <w:tc>
          <w:tcPr>
            <w:tcW w:w="2352" w:type="dxa"/>
            <w:tcBorders>
              <w:top w:val="single" w:sz="16" w:space="0" w:color="000000"/>
              <w:left w:val="single" w:sz="16" w:space="0" w:color="000000"/>
              <w:bottom w:val="single" w:sz="16" w:space="0" w:color="000000"/>
              <w:right w:val="single" w:sz="16" w:space="0" w:color="000000"/>
            </w:tcBorders>
            <w:shd w:val="clear" w:color="auto" w:fill="FFFFFF"/>
          </w:tcPr>
          <w:p w14:paraId="00000102" w14:textId="77777777" w:rsidR="00943FBF" w:rsidRPr="007A6720" w:rsidRDefault="00000000">
            <w:pPr>
              <w:spacing w:line="276" w:lineRule="auto"/>
              <w:ind w:right="60" w:hanging="2"/>
              <w:jc w:val="center"/>
              <w:rPr>
                <w:rFonts w:ascii="Arial" w:eastAsia="Arial" w:hAnsi="Arial"/>
                <w:color w:val="000000"/>
                <w:sz w:val="24"/>
                <w:szCs w:val="24"/>
              </w:rPr>
            </w:pPr>
            <w:proofErr w:type="spellStart"/>
            <w:r w:rsidRPr="007A6720">
              <w:rPr>
                <w:rFonts w:ascii="Arial" w:eastAsia="Arial" w:hAnsi="Arial"/>
                <w:color w:val="000000"/>
                <w:sz w:val="24"/>
                <w:szCs w:val="24"/>
              </w:rPr>
              <w:t>Unstandardized</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Residual</w:t>
            </w:r>
            <w:proofErr w:type="spellEnd"/>
          </w:p>
        </w:tc>
      </w:tr>
      <w:tr w:rsidR="00943FBF" w:rsidRPr="007A6720" w14:paraId="560DC3C9" w14:textId="77777777" w:rsidTr="007A6720">
        <w:trPr>
          <w:cantSplit/>
          <w:trHeight w:val="363"/>
        </w:trPr>
        <w:tc>
          <w:tcPr>
            <w:tcW w:w="6153" w:type="dxa"/>
            <w:gridSpan w:val="2"/>
            <w:tcBorders>
              <w:top w:val="single" w:sz="16" w:space="0" w:color="000000"/>
              <w:left w:val="single" w:sz="16" w:space="0" w:color="000000"/>
              <w:bottom w:val="nil"/>
              <w:right w:val="nil"/>
            </w:tcBorders>
            <w:shd w:val="clear" w:color="auto" w:fill="FFFFFF"/>
            <w:vAlign w:val="center"/>
          </w:tcPr>
          <w:p w14:paraId="00000103"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N</w:t>
            </w:r>
          </w:p>
        </w:tc>
        <w:tc>
          <w:tcPr>
            <w:tcW w:w="2352" w:type="dxa"/>
            <w:tcBorders>
              <w:top w:val="single" w:sz="16" w:space="0" w:color="000000"/>
              <w:left w:val="single" w:sz="16" w:space="0" w:color="000000"/>
              <w:bottom w:val="nil"/>
              <w:right w:val="single" w:sz="16" w:space="0" w:color="000000"/>
            </w:tcBorders>
            <w:shd w:val="clear" w:color="auto" w:fill="FFFFFF"/>
          </w:tcPr>
          <w:p w14:paraId="00000105"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39</w:t>
            </w:r>
          </w:p>
        </w:tc>
      </w:tr>
      <w:tr w:rsidR="00943FBF" w:rsidRPr="007A6720" w14:paraId="691CD04E" w14:textId="77777777" w:rsidTr="007A6720">
        <w:trPr>
          <w:cantSplit/>
          <w:trHeight w:val="331"/>
        </w:trPr>
        <w:tc>
          <w:tcPr>
            <w:tcW w:w="3874" w:type="dxa"/>
            <w:vMerge w:val="restart"/>
            <w:tcBorders>
              <w:top w:val="nil"/>
              <w:left w:val="single" w:sz="16" w:space="0" w:color="000000"/>
              <w:bottom w:val="nil"/>
              <w:right w:val="nil"/>
            </w:tcBorders>
            <w:shd w:val="clear" w:color="auto" w:fill="FFFFFF"/>
            <w:vAlign w:val="center"/>
          </w:tcPr>
          <w:p w14:paraId="00000106"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 xml:space="preserve">Normal </w:t>
            </w:r>
            <w:proofErr w:type="spellStart"/>
            <w:r w:rsidRPr="007A6720">
              <w:rPr>
                <w:rFonts w:ascii="Arial" w:eastAsia="Arial" w:hAnsi="Arial"/>
                <w:color w:val="000000"/>
                <w:sz w:val="24"/>
                <w:szCs w:val="24"/>
              </w:rPr>
              <w:t>Parameters</w:t>
            </w:r>
            <w:r w:rsidRPr="007A6720">
              <w:rPr>
                <w:rFonts w:ascii="Arial" w:eastAsia="Arial" w:hAnsi="Arial"/>
                <w:color w:val="000000"/>
                <w:sz w:val="24"/>
                <w:szCs w:val="24"/>
                <w:vertAlign w:val="superscript"/>
              </w:rPr>
              <w:t>a,b</w:t>
            </w:r>
            <w:proofErr w:type="spellEnd"/>
          </w:p>
        </w:tc>
        <w:tc>
          <w:tcPr>
            <w:tcW w:w="2278" w:type="dxa"/>
            <w:tcBorders>
              <w:top w:val="nil"/>
              <w:left w:val="nil"/>
              <w:bottom w:val="nil"/>
              <w:right w:val="single" w:sz="16" w:space="0" w:color="000000"/>
            </w:tcBorders>
            <w:shd w:val="clear" w:color="auto" w:fill="FFFFFF"/>
            <w:vAlign w:val="center"/>
          </w:tcPr>
          <w:p w14:paraId="00000107"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Mean</w:t>
            </w:r>
            <w:proofErr w:type="spellEnd"/>
          </w:p>
        </w:tc>
        <w:tc>
          <w:tcPr>
            <w:tcW w:w="2352" w:type="dxa"/>
            <w:tcBorders>
              <w:top w:val="nil"/>
              <w:left w:val="single" w:sz="16" w:space="0" w:color="000000"/>
              <w:bottom w:val="nil"/>
              <w:right w:val="single" w:sz="16" w:space="0" w:color="000000"/>
            </w:tcBorders>
            <w:shd w:val="clear" w:color="auto" w:fill="FFFFFF"/>
          </w:tcPr>
          <w:p w14:paraId="00000108"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.0000000</w:t>
            </w:r>
          </w:p>
        </w:tc>
      </w:tr>
      <w:tr w:rsidR="00943FBF" w:rsidRPr="007A6720" w14:paraId="11703BD2" w14:textId="77777777" w:rsidTr="007A6720">
        <w:trPr>
          <w:cantSplit/>
          <w:trHeight w:val="207"/>
        </w:trPr>
        <w:tc>
          <w:tcPr>
            <w:tcW w:w="3874" w:type="dxa"/>
            <w:vMerge/>
            <w:tcBorders>
              <w:top w:val="nil"/>
              <w:left w:val="single" w:sz="16" w:space="0" w:color="000000"/>
              <w:bottom w:val="nil"/>
              <w:right w:val="nil"/>
            </w:tcBorders>
            <w:shd w:val="clear" w:color="auto" w:fill="FFFFFF"/>
            <w:vAlign w:val="center"/>
          </w:tcPr>
          <w:p w14:paraId="00000109" w14:textId="77777777" w:rsidR="00943FBF" w:rsidRPr="007A6720" w:rsidRDefault="00943FBF">
            <w:pPr>
              <w:widowControl w:val="0"/>
              <w:pBdr>
                <w:top w:val="nil"/>
                <w:left w:val="nil"/>
                <w:bottom w:val="nil"/>
                <w:right w:val="nil"/>
                <w:between w:val="nil"/>
              </w:pBdr>
              <w:spacing w:line="276" w:lineRule="auto"/>
              <w:rPr>
                <w:rFonts w:ascii="Arial" w:eastAsia="Arial" w:hAnsi="Arial"/>
                <w:color w:val="000000"/>
                <w:sz w:val="24"/>
                <w:szCs w:val="24"/>
              </w:rPr>
            </w:pPr>
          </w:p>
        </w:tc>
        <w:tc>
          <w:tcPr>
            <w:tcW w:w="2278" w:type="dxa"/>
            <w:tcBorders>
              <w:top w:val="nil"/>
              <w:left w:val="nil"/>
              <w:bottom w:val="nil"/>
              <w:right w:val="single" w:sz="16" w:space="0" w:color="000000"/>
            </w:tcBorders>
            <w:shd w:val="clear" w:color="auto" w:fill="FFFFFF"/>
            <w:vAlign w:val="center"/>
          </w:tcPr>
          <w:p w14:paraId="0000010A"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Std</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Deviation</w:t>
            </w:r>
            <w:proofErr w:type="spellEnd"/>
          </w:p>
        </w:tc>
        <w:tc>
          <w:tcPr>
            <w:tcW w:w="2352" w:type="dxa"/>
            <w:tcBorders>
              <w:top w:val="nil"/>
              <w:left w:val="single" w:sz="16" w:space="0" w:color="000000"/>
              <w:bottom w:val="nil"/>
              <w:right w:val="single" w:sz="16" w:space="0" w:color="000000"/>
            </w:tcBorders>
            <w:shd w:val="clear" w:color="auto" w:fill="FFFFFF"/>
          </w:tcPr>
          <w:p w14:paraId="0000010B"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1.49975997</w:t>
            </w:r>
          </w:p>
        </w:tc>
      </w:tr>
      <w:tr w:rsidR="00943FBF" w:rsidRPr="007A6720" w14:paraId="19B3A7F4" w14:textId="77777777" w:rsidTr="007A6720">
        <w:trPr>
          <w:cantSplit/>
          <w:trHeight w:val="363"/>
        </w:trPr>
        <w:tc>
          <w:tcPr>
            <w:tcW w:w="3874" w:type="dxa"/>
            <w:vMerge w:val="restart"/>
            <w:tcBorders>
              <w:top w:val="nil"/>
              <w:left w:val="single" w:sz="16" w:space="0" w:color="000000"/>
              <w:bottom w:val="nil"/>
              <w:right w:val="nil"/>
            </w:tcBorders>
            <w:shd w:val="clear" w:color="auto" w:fill="FFFFFF"/>
            <w:vAlign w:val="center"/>
          </w:tcPr>
          <w:p w14:paraId="0000010C"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Most</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Extreme</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Differences</w:t>
            </w:r>
            <w:proofErr w:type="spellEnd"/>
          </w:p>
        </w:tc>
        <w:tc>
          <w:tcPr>
            <w:tcW w:w="2278" w:type="dxa"/>
            <w:tcBorders>
              <w:top w:val="nil"/>
              <w:left w:val="nil"/>
              <w:bottom w:val="nil"/>
              <w:right w:val="single" w:sz="16" w:space="0" w:color="000000"/>
            </w:tcBorders>
            <w:shd w:val="clear" w:color="auto" w:fill="FFFFFF"/>
            <w:vAlign w:val="center"/>
          </w:tcPr>
          <w:p w14:paraId="0000010D"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Absolute</w:t>
            </w:r>
            <w:proofErr w:type="spellEnd"/>
          </w:p>
        </w:tc>
        <w:tc>
          <w:tcPr>
            <w:tcW w:w="2352" w:type="dxa"/>
            <w:tcBorders>
              <w:top w:val="nil"/>
              <w:left w:val="single" w:sz="16" w:space="0" w:color="000000"/>
              <w:bottom w:val="nil"/>
              <w:right w:val="single" w:sz="16" w:space="0" w:color="000000"/>
            </w:tcBorders>
            <w:shd w:val="clear" w:color="auto" w:fill="FFFFFF"/>
          </w:tcPr>
          <w:p w14:paraId="0000010E"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.146</w:t>
            </w:r>
          </w:p>
        </w:tc>
      </w:tr>
      <w:tr w:rsidR="00943FBF" w:rsidRPr="007A6720" w14:paraId="1C3F0C1E" w14:textId="77777777" w:rsidTr="007A6720">
        <w:trPr>
          <w:cantSplit/>
          <w:trHeight w:val="207"/>
        </w:trPr>
        <w:tc>
          <w:tcPr>
            <w:tcW w:w="3874" w:type="dxa"/>
            <w:vMerge/>
            <w:tcBorders>
              <w:top w:val="nil"/>
              <w:left w:val="single" w:sz="16" w:space="0" w:color="000000"/>
              <w:bottom w:val="nil"/>
              <w:right w:val="nil"/>
            </w:tcBorders>
            <w:shd w:val="clear" w:color="auto" w:fill="FFFFFF"/>
            <w:vAlign w:val="center"/>
          </w:tcPr>
          <w:p w14:paraId="0000010F" w14:textId="77777777" w:rsidR="00943FBF" w:rsidRPr="007A6720" w:rsidRDefault="00943FBF">
            <w:pPr>
              <w:widowControl w:val="0"/>
              <w:pBdr>
                <w:top w:val="nil"/>
                <w:left w:val="nil"/>
                <w:bottom w:val="nil"/>
                <w:right w:val="nil"/>
                <w:between w:val="nil"/>
              </w:pBdr>
              <w:spacing w:line="276" w:lineRule="auto"/>
              <w:rPr>
                <w:rFonts w:ascii="Arial" w:eastAsia="Arial" w:hAnsi="Arial"/>
                <w:color w:val="000000"/>
                <w:sz w:val="24"/>
                <w:szCs w:val="24"/>
              </w:rPr>
            </w:pPr>
          </w:p>
        </w:tc>
        <w:tc>
          <w:tcPr>
            <w:tcW w:w="2278" w:type="dxa"/>
            <w:tcBorders>
              <w:top w:val="nil"/>
              <w:left w:val="nil"/>
              <w:bottom w:val="nil"/>
              <w:right w:val="single" w:sz="16" w:space="0" w:color="000000"/>
            </w:tcBorders>
            <w:shd w:val="clear" w:color="auto" w:fill="FFFFFF"/>
            <w:vAlign w:val="center"/>
          </w:tcPr>
          <w:p w14:paraId="00000110"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Positive</w:t>
            </w:r>
            <w:proofErr w:type="spellEnd"/>
          </w:p>
        </w:tc>
        <w:tc>
          <w:tcPr>
            <w:tcW w:w="2352" w:type="dxa"/>
            <w:tcBorders>
              <w:top w:val="nil"/>
              <w:left w:val="single" w:sz="16" w:space="0" w:color="000000"/>
              <w:bottom w:val="nil"/>
              <w:right w:val="single" w:sz="16" w:space="0" w:color="000000"/>
            </w:tcBorders>
            <w:shd w:val="clear" w:color="auto" w:fill="FFFFFF"/>
          </w:tcPr>
          <w:p w14:paraId="00000111"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.085</w:t>
            </w:r>
          </w:p>
        </w:tc>
      </w:tr>
      <w:tr w:rsidR="00943FBF" w:rsidRPr="007A6720" w14:paraId="39C09186" w14:textId="77777777" w:rsidTr="007A6720">
        <w:trPr>
          <w:cantSplit/>
          <w:trHeight w:val="207"/>
        </w:trPr>
        <w:tc>
          <w:tcPr>
            <w:tcW w:w="3874" w:type="dxa"/>
            <w:vMerge/>
            <w:tcBorders>
              <w:top w:val="nil"/>
              <w:left w:val="single" w:sz="16" w:space="0" w:color="000000"/>
              <w:bottom w:val="nil"/>
              <w:right w:val="nil"/>
            </w:tcBorders>
            <w:shd w:val="clear" w:color="auto" w:fill="FFFFFF"/>
            <w:vAlign w:val="center"/>
          </w:tcPr>
          <w:p w14:paraId="00000112" w14:textId="77777777" w:rsidR="00943FBF" w:rsidRPr="007A6720" w:rsidRDefault="00943FBF">
            <w:pPr>
              <w:widowControl w:val="0"/>
              <w:pBdr>
                <w:top w:val="nil"/>
                <w:left w:val="nil"/>
                <w:bottom w:val="nil"/>
                <w:right w:val="nil"/>
                <w:between w:val="nil"/>
              </w:pBdr>
              <w:spacing w:line="276" w:lineRule="auto"/>
              <w:rPr>
                <w:rFonts w:ascii="Arial" w:eastAsia="Arial" w:hAnsi="Arial"/>
                <w:color w:val="000000"/>
                <w:sz w:val="24"/>
                <w:szCs w:val="24"/>
              </w:rPr>
            </w:pPr>
          </w:p>
        </w:tc>
        <w:tc>
          <w:tcPr>
            <w:tcW w:w="2278" w:type="dxa"/>
            <w:tcBorders>
              <w:top w:val="nil"/>
              <w:left w:val="nil"/>
              <w:bottom w:val="nil"/>
              <w:right w:val="single" w:sz="16" w:space="0" w:color="000000"/>
            </w:tcBorders>
            <w:shd w:val="clear" w:color="auto" w:fill="FFFFFF"/>
            <w:vAlign w:val="center"/>
          </w:tcPr>
          <w:p w14:paraId="00000113"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Negative</w:t>
            </w:r>
            <w:proofErr w:type="spellEnd"/>
          </w:p>
        </w:tc>
        <w:tc>
          <w:tcPr>
            <w:tcW w:w="2352" w:type="dxa"/>
            <w:tcBorders>
              <w:top w:val="nil"/>
              <w:left w:val="single" w:sz="16" w:space="0" w:color="000000"/>
              <w:bottom w:val="nil"/>
              <w:right w:val="single" w:sz="16" w:space="0" w:color="000000"/>
            </w:tcBorders>
            <w:shd w:val="clear" w:color="auto" w:fill="FFFFFF"/>
          </w:tcPr>
          <w:p w14:paraId="00000114"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-.146</w:t>
            </w:r>
          </w:p>
        </w:tc>
      </w:tr>
      <w:tr w:rsidR="00943FBF" w:rsidRPr="007A6720" w14:paraId="2B9B851E" w14:textId="77777777" w:rsidTr="007A6720">
        <w:trPr>
          <w:cantSplit/>
          <w:trHeight w:val="331"/>
        </w:trPr>
        <w:tc>
          <w:tcPr>
            <w:tcW w:w="6153" w:type="dxa"/>
            <w:gridSpan w:val="2"/>
            <w:tcBorders>
              <w:top w:val="nil"/>
              <w:left w:val="single" w:sz="16" w:space="0" w:color="000000"/>
              <w:bottom w:val="nil"/>
              <w:right w:val="nil"/>
            </w:tcBorders>
            <w:shd w:val="clear" w:color="auto" w:fill="FFFFFF"/>
            <w:vAlign w:val="center"/>
          </w:tcPr>
          <w:p w14:paraId="00000115"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Kolmogorov-Smirnov</w:t>
            </w:r>
            <w:proofErr w:type="spellEnd"/>
            <w:r w:rsidRPr="007A6720">
              <w:rPr>
                <w:rFonts w:ascii="Arial" w:eastAsia="Arial" w:hAnsi="Arial"/>
                <w:color w:val="000000"/>
                <w:sz w:val="24"/>
                <w:szCs w:val="24"/>
              </w:rPr>
              <w:t xml:space="preserve"> Z</w:t>
            </w:r>
          </w:p>
        </w:tc>
        <w:tc>
          <w:tcPr>
            <w:tcW w:w="2352" w:type="dxa"/>
            <w:tcBorders>
              <w:top w:val="nil"/>
              <w:left w:val="single" w:sz="16" w:space="0" w:color="000000"/>
              <w:bottom w:val="nil"/>
              <w:right w:val="single" w:sz="16" w:space="0" w:color="000000"/>
            </w:tcBorders>
            <w:shd w:val="clear" w:color="auto" w:fill="FFFFFF"/>
          </w:tcPr>
          <w:p w14:paraId="00000117"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.910</w:t>
            </w:r>
          </w:p>
        </w:tc>
      </w:tr>
      <w:tr w:rsidR="00943FBF" w:rsidRPr="007A6720" w14:paraId="084E95A9" w14:textId="77777777" w:rsidTr="007A6720">
        <w:trPr>
          <w:cantSplit/>
          <w:trHeight w:val="363"/>
        </w:trPr>
        <w:tc>
          <w:tcPr>
            <w:tcW w:w="6153" w:type="dxa"/>
            <w:gridSpan w:val="2"/>
            <w:tcBorders>
              <w:top w:val="nil"/>
              <w:left w:val="single" w:sz="16" w:space="0" w:color="000000"/>
              <w:bottom w:val="single" w:sz="16" w:space="0" w:color="000000"/>
              <w:right w:val="nil"/>
            </w:tcBorders>
            <w:shd w:val="clear" w:color="auto" w:fill="FFFFFF"/>
            <w:vAlign w:val="center"/>
          </w:tcPr>
          <w:p w14:paraId="00000118" w14:textId="77777777" w:rsidR="00943FBF" w:rsidRPr="007A6720" w:rsidRDefault="00000000">
            <w:pPr>
              <w:spacing w:line="276" w:lineRule="auto"/>
              <w:ind w:right="60" w:hanging="2"/>
              <w:rPr>
                <w:rFonts w:ascii="Arial" w:eastAsia="Arial" w:hAnsi="Arial"/>
                <w:color w:val="000000"/>
                <w:sz w:val="24"/>
                <w:szCs w:val="24"/>
              </w:rPr>
            </w:pPr>
            <w:proofErr w:type="spellStart"/>
            <w:r w:rsidRPr="007A6720">
              <w:rPr>
                <w:rFonts w:ascii="Arial" w:eastAsia="Arial" w:hAnsi="Arial"/>
                <w:color w:val="000000"/>
                <w:sz w:val="24"/>
                <w:szCs w:val="24"/>
              </w:rPr>
              <w:t>Asymp</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Sig</w:t>
            </w:r>
            <w:proofErr w:type="spellEnd"/>
            <w:r w:rsidRPr="007A6720">
              <w:rPr>
                <w:rFonts w:ascii="Arial" w:eastAsia="Arial" w:hAnsi="Arial"/>
                <w:color w:val="000000"/>
                <w:sz w:val="24"/>
                <w:szCs w:val="24"/>
              </w:rPr>
              <w:t>. (2-tailed)</w:t>
            </w:r>
          </w:p>
        </w:tc>
        <w:tc>
          <w:tcPr>
            <w:tcW w:w="2352" w:type="dxa"/>
            <w:tcBorders>
              <w:top w:val="nil"/>
              <w:left w:val="single" w:sz="16" w:space="0" w:color="000000"/>
              <w:bottom w:val="single" w:sz="16" w:space="0" w:color="000000"/>
              <w:right w:val="single" w:sz="16" w:space="0" w:color="000000"/>
            </w:tcBorders>
            <w:shd w:val="clear" w:color="auto" w:fill="FFFFFF"/>
          </w:tcPr>
          <w:p w14:paraId="0000011A"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.379</w:t>
            </w:r>
          </w:p>
        </w:tc>
      </w:tr>
      <w:tr w:rsidR="00943FBF" w:rsidRPr="007A6720" w14:paraId="49D02BFE" w14:textId="77777777" w:rsidTr="007A6720">
        <w:trPr>
          <w:cantSplit/>
          <w:trHeight w:val="331"/>
        </w:trPr>
        <w:tc>
          <w:tcPr>
            <w:tcW w:w="8506" w:type="dxa"/>
            <w:gridSpan w:val="3"/>
            <w:tcBorders>
              <w:top w:val="nil"/>
              <w:left w:val="nil"/>
              <w:bottom w:val="nil"/>
              <w:right w:val="nil"/>
            </w:tcBorders>
            <w:shd w:val="clear" w:color="auto" w:fill="FFFFFF"/>
          </w:tcPr>
          <w:p w14:paraId="0000011B" w14:textId="77777777" w:rsidR="00943FBF" w:rsidRPr="007A6720" w:rsidRDefault="00000000">
            <w:pPr>
              <w:spacing w:line="276" w:lineRule="auto"/>
              <w:ind w:right="60" w:hanging="2"/>
              <w:rPr>
                <w:rFonts w:ascii="Arial" w:eastAsia="Arial" w:hAnsi="Arial"/>
                <w:color w:val="000000"/>
                <w:sz w:val="18"/>
                <w:szCs w:val="18"/>
              </w:rPr>
            </w:pPr>
            <w:r w:rsidRPr="007A6720">
              <w:rPr>
                <w:rFonts w:ascii="Arial" w:eastAsia="Arial" w:hAnsi="Arial"/>
                <w:color w:val="000000"/>
                <w:sz w:val="18"/>
                <w:szCs w:val="18"/>
              </w:rPr>
              <w:t xml:space="preserve">a. </w:t>
            </w:r>
            <w:proofErr w:type="spellStart"/>
            <w:r w:rsidRPr="007A6720">
              <w:rPr>
                <w:rFonts w:ascii="Arial" w:eastAsia="Arial" w:hAnsi="Arial"/>
                <w:color w:val="000000"/>
                <w:sz w:val="18"/>
                <w:szCs w:val="18"/>
              </w:rPr>
              <w:t>Test</w:t>
            </w:r>
            <w:proofErr w:type="spellEnd"/>
            <w:r w:rsidRPr="007A6720">
              <w:rPr>
                <w:rFonts w:ascii="Arial" w:eastAsia="Arial" w:hAnsi="Arial"/>
                <w:color w:val="000000"/>
                <w:sz w:val="18"/>
                <w:szCs w:val="18"/>
              </w:rPr>
              <w:t xml:space="preserve"> </w:t>
            </w:r>
            <w:proofErr w:type="spellStart"/>
            <w:r w:rsidRPr="007A6720">
              <w:rPr>
                <w:rFonts w:ascii="Arial" w:eastAsia="Arial" w:hAnsi="Arial"/>
                <w:color w:val="000000"/>
                <w:sz w:val="18"/>
                <w:szCs w:val="18"/>
              </w:rPr>
              <w:t>distribution</w:t>
            </w:r>
            <w:proofErr w:type="spellEnd"/>
            <w:r w:rsidRPr="007A6720">
              <w:rPr>
                <w:rFonts w:ascii="Arial" w:eastAsia="Arial" w:hAnsi="Arial"/>
                <w:color w:val="000000"/>
                <w:sz w:val="18"/>
                <w:szCs w:val="18"/>
              </w:rPr>
              <w:t xml:space="preserve"> </w:t>
            </w:r>
            <w:proofErr w:type="spellStart"/>
            <w:r w:rsidRPr="007A6720">
              <w:rPr>
                <w:rFonts w:ascii="Arial" w:eastAsia="Arial" w:hAnsi="Arial"/>
                <w:color w:val="000000"/>
                <w:sz w:val="18"/>
                <w:szCs w:val="18"/>
              </w:rPr>
              <w:t>is</w:t>
            </w:r>
            <w:proofErr w:type="spellEnd"/>
            <w:r w:rsidRPr="007A6720">
              <w:rPr>
                <w:rFonts w:ascii="Arial" w:eastAsia="Arial" w:hAnsi="Arial"/>
                <w:color w:val="000000"/>
                <w:sz w:val="18"/>
                <w:szCs w:val="18"/>
              </w:rPr>
              <w:t xml:space="preserve"> Normal.</w:t>
            </w:r>
          </w:p>
        </w:tc>
      </w:tr>
      <w:tr w:rsidR="00943FBF" w:rsidRPr="007A6720" w14:paraId="52348092" w14:textId="77777777" w:rsidTr="007A6720">
        <w:trPr>
          <w:cantSplit/>
          <w:trHeight w:val="331"/>
        </w:trPr>
        <w:tc>
          <w:tcPr>
            <w:tcW w:w="8506" w:type="dxa"/>
            <w:gridSpan w:val="3"/>
            <w:tcBorders>
              <w:top w:val="nil"/>
              <w:left w:val="nil"/>
              <w:bottom w:val="nil"/>
              <w:right w:val="nil"/>
            </w:tcBorders>
            <w:shd w:val="clear" w:color="auto" w:fill="FFFFFF"/>
          </w:tcPr>
          <w:p w14:paraId="0000011E" w14:textId="77777777" w:rsidR="00943FBF" w:rsidRPr="007A6720" w:rsidRDefault="00000000">
            <w:pPr>
              <w:spacing w:line="276" w:lineRule="auto"/>
              <w:ind w:right="60" w:hanging="2"/>
              <w:rPr>
                <w:rFonts w:ascii="Arial" w:eastAsia="Arial" w:hAnsi="Arial"/>
                <w:color w:val="000000"/>
                <w:sz w:val="18"/>
                <w:szCs w:val="18"/>
              </w:rPr>
            </w:pPr>
            <w:r w:rsidRPr="007A6720">
              <w:rPr>
                <w:rFonts w:ascii="Arial" w:eastAsia="Arial" w:hAnsi="Arial"/>
                <w:color w:val="000000"/>
                <w:sz w:val="18"/>
                <w:szCs w:val="18"/>
              </w:rPr>
              <w:t xml:space="preserve">b. </w:t>
            </w:r>
            <w:proofErr w:type="spellStart"/>
            <w:r w:rsidRPr="007A6720">
              <w:rPr>
                <w:rFonts w:ascii="Arial" w:eastAsia="Arial" w:hAnsi="Arial"/>
                <w:color w:val="000000"/>
                <w:sz w:val="18"/>
                <w:szCs w:val="18"/>
              </w:rPr>
              <w:t>Calculated</w:t>
            </w:r>
            <w:proofErr w:type="spellEnd"/>
            <w:r w:rsidRPr="007A6720">
              <w:rPr>
                <w:rFonts w:ascii="Arial" w:eastAsia="Arial" w:hAnsi="Arial"/>
                <w:color w:val="000000"/>
                <w:sz w:val="18"/>
                <w:szCs w:val="18"/>
              </w:rPr>
              <w:t xml:space="preserve"> </w:t>
            </w:r>
            <w:proofErr w:type="spellStart"/>
            <w:r w:rsidRPr="007A6720">
              <w:rPr>
                <w:rFonts w:ascii="Arial" w:eastAsia="Arial" w:hAnsi="Arial"/>
                <w:color w:val="000000"/>
                <w:sz w:val="18"/>
                <w:szCs w:val="18"/>
              </w:rPr>
              <w:t>from</w:t>
            </w:r>
            <w:proofErr w:type="spellEnd"/>
            <w:r w:rsidRPr="007A6720">
              <w:rPr>
                <w:rFonts w:ascii="Arial" w:eastAsia="Arial" w:hAnsi="Arial"/>
                <w:color w:val="000000"/>
                <w:sz w:val="18"/>
                <w:szCs w:val="18"/>
              </w:rPr>
              <w:t xml:space="preserve"> data.</w:t>
            </w:r>
          </w:p>
        </w:tc>
      </w:tr>
    </w:tbl>
    <w:p w14:paraId="00000121" w14:textId="77777777" w:rsidR="00943FBF" w:rsidRPr="007A6720" w:rsidRDefault="00943FBF">
      <w:pPr>
        <w:ind w:firstLine="720"/>
        <w:jc w:val="both"/>
        <w:rPr>
          <w:rFonts w:ascii="Arial" w:eastAsia="Arial" w:hAnsi="Arial"/>
          <w:sz w:val="24"/>
          <w:szCs w:val="24"/>
        </w:rPr>
      </w:pPr>
    </w:p>
    <w:p w14:paraId="00000122" w14:textId="77777777" w:rsidR="00943FBF" w:rsidRDefault="00000000" w:rsidP="007A6720">
      <w:pPr>
        <w:spacing w:line="360" w:lineRule="auto"/>
        <w:ind w:left="360" w:firstLine="720"/>
        <w:jc w:val="both"/>
        <w:rPr>
          <w:rFonts w:ascii="Arial" w:eastAsia="Arial" w:hAnsi="Arial"/>
          <w:sz w:val="24"/>
          <w:szCs w:val="24"/>
        </w:rPr>
      </w:pPr>
      <w:r w:rsidRPr="007A6720">
        <w:rPr>
          <w:rFonts w:ascii="Arial" w:eastAsia="Arial" w:hAnsi="Arial"/>
          <w:sz w:val="24"/>
          <w:szCs w:val="24"/>
        </w:rPr>
        <w:lastRenderedPageBreak/>
        <w:t xml:space="preserve">Berdasarkan uji </w:t>
      </w:r>
      <w:proofErr w:type="spellStart"/>
      <w:r w:rsidRPr="007A6720">
        <w:rPr>
          <w:rFonts w:ascii="Arial" w:eastAsia="Arial" w:hAnsi="Arial"/>
          <w:sz w:val="24"/>
          <w:szCs w:val="24"/>
        </w:rPr>
        <w:t>normalitas</w:t>
      </w:r>
      <w:proofErr w:type="spellEnd"/>
      <w:r w:rsidRPr="007A6720">
        <w:rPr>
          <w:rFonts w:ascii="Arial" w:eastAsia="Arial" w:hAnsi="Arial"/>
          <w:sz w:val="24"/>
          <w:szCs w:val="24"/>
        </w:rPr>
        <w:t xml:space="preserve"> dengan </w:t>
      </w:r>
      <w:proofErr w:type="spellStart"/>
      <w:r w:rsidRPr="007A6720">
        <w:rPr>
          <w:rFonts w:ascii="Arial" w:eastAsia="Arial" w:hAnsi="Arial"/>
          <w:sz w:val="24"/>
          <w:szCs w:val="24"/>
        </w:rPr>
        <w:t>Kolmogorov-smirnov</w:t>
      </w:r>
      <w:proofErr w:type="spellEnd"/>
      <w:r w:rsidRPr="007A6720">
        <w:rPr>
          <w:rFonts w:ascii="Arial" w:eastAsia="Arial" w:hAnsi="Arial"/>
          <w:sz w:val="24"/>
          <w:szCs w:val="24"/>
        </w:rPr>
        <w:t xml:space="preserve"> diperoleh bahwa nilai sebesar 0,379 &gt; 0,050 maka sesuai dasar pengambilan keputusan bahwa asumsi </w:t>
      </w:r>
      <w:proofErr w:type="spellStart"/>
      <w:r w:rsidRPr="007A6720">
        <w:rPr>
          <w:rFonts w:ascii="Arial" w:eastAsia="Arial" w:hAnsi="Arial"/>
          <w:sz w:val="24"/>
          <w:szCs w:val="24"/>
        </w:rPr>
        <w:t>normalitas</w:t>
      </w:r>
      <w:proofErr w:type="spellEnd"/>
      <w:r w:rsidRPr="007A6720">
        <w:rPr>
          <w:rFonts w:ascii="Arial" w:eastAsia="Arial" w:hAnsi="Arial"/>
          <w:sz w:val="24"/>
          <w:szCs w:val="24"/>
        </w:rPr>
        <w:t xml:space="preserve"> terpenuhi pada variabel.</w:t>
      </w:r>
    </w:p>
    <w:p w14:paraId="7C7220E5" w14:textId="77777777" w:rsidR="007A6720" w:rsidRPr="007A6720" w:rsidRDefault="007A6720" w:rsidP="007A6720">
      <w:pPr>
        <w:spacing w:line="360" w:lineRule="auto"/>
        <w:ind w:firstLine="720"/>
        <w:jc w:val="both"/>
        <w:rPr>
          <w:rFonts w:ascii="Arial" w:eastAsia="Arial" w:hAnsi="Arial"/>
          <w:sz w:val="24"/>
          <w:szCs w:val="24"/>
        </w:rPr>
      </w:pPr>
    </w:p>
    <w:p w14:paraId="00000123" w14:textId="67D3C9A9" w:rsidR="00943FBF" w:rsidRPr="007A6720" w:rsidRDefault="00000000" w:rsidP="007A6720">
      <w:pPr>
        <w:pStyle w:val="ListParagraph"/>
        <w:numPr>
          <w:ilvl w:val="0"/>
          <w:numId w:val="3"/>
        </w:numPr>
        <w:spacing w:line="360" w:lineRule="auto"/>
        <w:rPr>
          <w:rFonts w:ascii="Arial" w:eastAsia="Arial" w:hAnsi="Arial"/>
          <w:b/>
          <w:bCs/>
          <w:sz w:val="24"/>
          <w:szCs w:val="24"/>
        </w:rPr>
      </w:pPr>
      <w:r w:rsidRPr="007A6720">
        <w:rPr>
          <w:rFonts w:ascii="Arial" w:eastAsia="Arial" w:hAnsi="Arial"/>
          <w:b/>
          <w:bCs/>
          <w:sz w:val="24"/>
          <w:szCs w:val="24"/>
        </w:rPr>
        <w:t>Uji Regresi Linier Berganda</w:t>
      </w:r>
    </w:p>
    <w:p w14:paraId="4ABB8A1A" w14:textId="77777777" w:rsidR="007A6720" w:rsidRPr="007A6720" w:rsidRDefault="00000000" w:rsidP="007A6720">
      <w:pPr>
        <w:ind w:firstLine="720"/>
        <w:jc w:val="center"/>
        <w:rPr>
          <w:rFonts w:ascii="Arial" w:eastAsia="Arial" w:hAnsi="Arial"/>
          <w:b/>
          <w:bCs/>
          <w:sz w:val="24"/>
          <w:szCs w:val="24"/>
        </w:rPr>
      </w:pPr>
      <w:r w:rsidRPr="007A6720">
        <w:rPr>
          <w:rFonts w:ascii="Arial" w:eastAsia="Arial" w:hAnsi="Arial"/>
          <w:b/>
          <w:bCs/>
          <w:sz w:val="24"/>
          <w:szCs w:val="24"/>
        </w:rPr>
        <w:t>Tabel 9 T</w:t>
      </w:r>
    </w:p>
    <w:p w14:paraId="00000124" w14:textId="1DFE958A" w:rsidR="00943FBF" w:rsidRPr="007A6720" w:rsidRDefault="00000000" w:rsidP="007A6720">
      <w:pPr>
        <w:ind w:firstLine="720"/>
        <w:jc w:val="center"/>
        <w:rPr>
          <w:rFonts w:ascii="Arial" w:eastAsia="Arial" w:hAnsi="Arial"/>
          <w:b/>
          <w:bCs/>
          <w:sz w:val="24"/>
          <w:szCs w:val="24"/>
        </w:rPr>
      </w:pPr>
      <w:proofErr w:type="spellStart"/>
      <w:r w:rsidRPr="007A6720">
        <w:rPr>
          <w:rFonts w:ascii="Arial" w:eastAsia="Arial" w:hAnsi="Arial"/>
          <w:b/>
          <w:bCs/>
          <w:sz w:val="24"/>
          <w:szCs w:val="24"/>
        </w:rPr>
        <w:t>abel</w:t>
      </w:r>
      <w:proofErr w:type="spellEnd"/>
      <w:r w:rsidRPr="007A6720">
        <w:rPr>
          <w:rFonts w:ascii="Arial" w:eastAsia="Arial" w:hAnsi="Arial"/>
          <w:b/>
          <w:bCs/>
          <w:sz w:val="24"/>
          <w:szCs w:val="24"/>
        </w:rPr>
        <w:t xml:space="preserve"> Uji Regresi Linier Berganda</w:t>
      </w:r>
    </w:p>
    <w:tbl>
      <w:tblPr>
        <w:tblStyle w:val="a7"/>
        <w:tblW w:w="8702"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6"/>
        <w:gridCol w:w="1880"/>
        <w:gridCol w:w="1319"/>
        <w:gridCol w:w="1319"/>
        <w:gridCol w:w="1456"/>
        <w:gridCol w:w="1001"/>
        <w:gridCol w:w="1001"/>
      </w:tblGrid>
      <w:tr w:rsidR="00943FBF" w:rsidRPr="007A6720" w14:paraId="43353DF3" w14:textId="77777777" w:rsidTr="007A6720">
        <w:trPr>
          <w:cantSplit/>
        </w:trPr>
        <w:tc>
          <w:tcPr>
            <w:tcW w:w="8702" w:type="dxa"/>
            <w:gridSpan w:val="7"/>
            <w:tcBorders>
              <w:top w:val="nil"/>
              <w:left w:val="nil"/>
              <w:bottom w:val="nil"/>
              <w:right w:val="nil"/>
            </w:tcBorders>
            <w:shd w:val="clear" w:color="auto" w:fill="FFFFFF"/>
          </w:tcPr>
          <w:p w14:paraId="00000125" w14:textId="77777777" w:rsidR="00943FBF" w:rsidRPr="007A6720" w:rsidRDefault="00943FBF">
            <w:pPr>
              <w:spacing w:line="276" w:lineRule="auto"/>
              <w:ind w:right="60" w:hanging="2"/>
              <w:jc w:val="center"/>
              <w:rPr>
                <w:rFonts w:ascii="Arial" w:eastAsia="Times New Roman" w:hAnsi="Arial"/>
                <w:color w:val="000000"/>
                <w:sz w:val="24"/>
                <w:szCs w:val="24"/>
              </w:rPr>
            </w:pPr>
          </w:p>
        </w:tc>
      </w:tr>
      <w:tr w:rsidR="00943FBF" w:rsidRPr="007A6720" w14:paraId="6C96761B" w14:textId="77777777" w:rsidTr="007A6720">
        <w:trPr>
          <w:cantSplit/>
        </w:trPr>
        <w:tc>
          <w:tcPr>
            <w:tcW w:w="2606" w:type="dxa"/>
            <w:gridSpan w:val="2"/>
            <w:vMerge w:val="restart"/>
            <w:tcBorders>
              <w:top w:val="single" w:sz="16" w:space="0" w:color="000000"/>
              <w:left w:val="single" w:sz="16" w:space="0" w:color="000000"/>
              <w:bottom w:val="nil"/>
              <w:right w:val="nil"/>
            </w:tcBorders>
            <w:shd w:val="clear" w:color="auto" w:fill="FFFFFF"/>
          </w:tcPr>
          <w:p w14:paraId="0000012C"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Model</w:t>
            </w:r>
          </w:p>
        </w:tc>
        <w:tc>
          <w:tcPr>
            <w:tcW w:w="2638" w:type="dxa"/>
            <w:gridSpan w:val="2"/>
            <w:tcBorders>
              <w:top w:val="single" w:sz="16" w:space="0" w:color="000000"/>
              <w:left w:val="single" w:sz="16" w:space="0" w:color="000000"/>
            </w:tcBorders>
            <w:shd w:val="clear" w:color="auto" w:fill="FFFFFF"/>
          </w:tcPr>
          <w:p w14:paraId="0000012E" w14:textId="77777777" w:rsidR="00943FBF" w:rsidRPr="007A6720" w:rsidRDefault="00000000">
            <w:pPr>
              <w:spacing w:line="276" w:lineRule="auto"/>
              <w:ind w:right="60" w:hanging="2"/>
              <w:jc w:val="center"/>
              <w:rPr>
                <w:rFonts w:ascii="Arial" w:eastAsia="Arial" w:hAnsi="Arial"/>
                <w:color w:val="000000"/>
                <w:sz w:val="24"/>
                <w:szCs w:val="24"/>
              </w:rPr>
            </w:pPr>
            <w:proofErr w:type="spellStart"/>
            <w:r w:rsidRPr="007A6720">
              <w:rPr>
                <w:rFonts w:ascii="Arial" w:eastAsia="Arial" w:hAnsi="Arial"/>
                <w:color w:val="000000"/>
                <w:sz w:val="24"/>
                <w:szCs w:val="24"/>
              </w:rPr>
              <w:t>Unstandardized</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Coefficients</w:t>
            </w:r>
            <w:proofErr w:type="spellEnd"/>
          </w:p>
        </w:tc>
        <w:tc>
          <w:tcPr>
            <w:tcW w:w="1456" w:type="dxa"/>
            <w:tcBorders>
              <w:top w:val="single" w:sz="16" w:space="0" w:color="000000"/>
            </w:tcBorders>
            <w:shd w:val="clear" w:color="auto" w:fill="FFFFFF"/>
          </w:tcPr>
          <w:p w14:paraId="00000130" w14:textId="77777777" w:rsidR="00943FBF" w:rsidRPr="007A6720" w:rsidRDefault="00000000">
            <w:pPr>
              <w:spacing w:line="276" w:lineRule="auto"/>
              <w:ind w:right="60" w:hanging="2"/>
              <w:jc w:val="center"/>
              <w:rPr>
                <w:rFonts w:ascii="Arial" w:eastAsia="Arial" w:hAnsi="Arial"/>
                <w:color w:val="000000"/>
                <w:sz w:val="24"/>
                <w:szCs w:val="24"/>
              </w:rPr>
            </w:pPr>
            <w:proofErr w:type="spellStart"/>
            <w:r w:rsidRPr="007A6720">
              <w:rPr>
                <w:rFonts w:ascii="Arial" w:eastAsia="Arial" w:hAnsi="Arial"/>
                <w:color w:val="000000"/>
                <w:sz w:val="24"/>
                <w:szCs w:val="24"/>
              </w:rPr>
              <w:t>Standardized</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Coefficients</w:t>
            </w:r>
            <w:proofErr w:type="spellEnd"/>
          </w:p>
        </w:tc>
        <w:tc>
          <w:tcPr>
            <w:tcW w:w="1001" w:type="dxa"/>
            <w:vMerge w:val="restart"/>
            <w:tcBorders>
              <w:top w:val="single" w:sz="16" w:space="0" w:color="000000"/>
            </w:tcBorders>
            <w:shd w:val="clear" w:color="auto" w:fill="FFFFFF"/>
          </w:tcPr>
          <w:p w14:paraId="00000131" w14:textId="77777777" w:rsidR="00943FBF" w:rsidRPr="007A6720" w:rsidRDefault="00000000">
            <w:pPr>
              <w:spacing w:line="276" w:lineRule="auto"/>
              <w:ind w:right="60" w:hanging="2"/>
              <w:jc w:val="center"/>
              <w:rPr>
                <w:rFonts w:ascii="Arial" w:eastAsia="Arial" w:hAnsi="Arial"/>
                <w:color w:val="000000"/>
                <w:sz w:val="24"/>
                <w:szCs w:val="24"/>
              </w:rPr>
            </w:pPr>
            <w:r w:rsidRPr="007A6720">
              <w:rPr>
                <w:rFonts w:ascii="Arial" w:eastAsia="Arial" w:hAnsi="Arial"/>
                <w:color w:val="000000"/>
                <w:sz w:val="24"/>
                <w:szCs w:val="24"/>
              </w:rPr>
              <w:t>t</w:t>
            </w:r>
          </w:p>
        </w:tc>
        <w:tc>
          <w:tcPr>
            <w:tcW w:w="1001" w:type="dxa"/>
            <w:vMerge w:val="restart"/>
            <w:tcBorders>
              <w:top w:val="single" w:sz="16" w:space="0" w:color="000000"/>
              <w:right w:val="single" w:sz="16" w:space="0" w:color="000000"/>
            </w:tcBorders>
            <w:shd w:val="clear" w:color="auto" w:fill="FFFFFF"/>
          </w:tcPr>
          <w:p w14:paraId="00000132" w14:textId="77777777" w:rsidR="00943FBF" w:rsidRPr="007A6720" w:rsidRDefault="00000000">
            <w:pPr>
              <w:spacing w:line="276" w:lineRule="auto"/>
              <w:ind w:right="60" w:hanging="2"/>
              <w:jc w:val="center"/>
              <w:rPr>
                <w:rFonts w:ascii="Arial" w:eastAsia="Arial" w:hAnsi="Arial"/>
                <w:color w:val="000000"/>
                <w:sz w:val="24"/>
                <w:szCs w:val="24"/>
              </w:rPr>
            </w:pPr>
            <w:proofErr w:type="spellStart"/>
            <w:r w:rsidRPr="007A6720">
              <w:rPr>
                <w:rFonts w:ascii="Arial" w:eastAsia="Arial" w:hAnsi="Arial"/>
                <w:color w:val="000000"/>
                <w:sz w:val="24"/>
                <w:szCs w:val="24"/>
              </w:rPr>
              <w:t>Sig</w:t>
            </w:r>
            <w:proofErr w:type="spellEnd"/>
            <w:r w:rsidRPr="007A6720">
              <w:rPr>
                <w:rFonts w:ascii="Arial" w:eastAsia="Arial" w:hAnsi="Arial"/>
                <w:color w:val="000000"/>
                <w:sz w:val="24"/>
                <w:szCs w:val="24"/>
              </w:rPr>
              <w:t>.</w:t>
            </w:r>
          </w:p>
        </w:tc>
      </w:tr>
      <w:tr w:rsidR="00943FBF" w:rsidRPr="007A6720" w14:paraId="633DDA0D" w14:textId="77777777" w:rsidTr="007A6720">
        <w:trPr>
          <w:cantSplit/>
        </w:trPr>
        <w:tc>
          <w:tcPr>
            <w:tcW w:w="2606" w:type="dxa"/>
            <w:gridSpan w:val="2"/>
            <w:vMerge/>
            <w:tcBorders>
              <w:top w:val="single" w:sz="16" w:space="0" w:color="000000"/>
              <w:left w:val="single" w:sz="16" w:space="0" w:color="000000"/>
              <w:bottom w:val="nil"/>
              <w:right w:val="nil"/>
            </w:tcBorders>
            <w:shd w:val="clear" w:color="auto" w:fill="FFFFFF"/>
          </w:tcPr>
          <w:p w14:paraId="00000133" w14:textId="77777777" w:rsidR="00943FBF" w:rsidRPr="007A6720" w:rsidRDefault="00943FBF">
            <w:pPr>
              <w:widowControl w:val="0"/>
              <w:pBdr>
                <w:top w:val="nil"/>
                <w:left w:val="nil"/>
                <w:bottom w:val="nil"/>
                <w:right w:val="nil"/>
                <w:between w:val="nil"/>
              </w:pBdr>
              <w:spacing w:line="276" w:lineRule="auto"/>
              <w:rPr>
                <w:rFonts w:ascii="Arial" w:eastAsia="Arial" w:hAnsi="Arial"/>
                <w:color w:val="000000"/>
                <w:sz w:val="24"/>
                <w:szCs w:val="24"/>
              </w:rPr>
            </w:pPr>
          </w:p>
        </w:tc>
        <w:tc>
          <w:tcPr>
            <w:tcW w:w="1319" w:type="dxa"/>
            <w:tcBorders>
              <w:left w:val="single" w:sz="16" w:space="0" w:color="000000"/>
              <w:bottom w:val="single" w:sz="16" w:space="0" w:color="000000"/>
            </w:tcBorders>
            <w:shd w:val="clear" w:color="auto" w:fill="FFFFFF"/>
          </w:tcPr>
          <w:p w14:paraId="00000135" w14:textId="77777777" w:rsidR="00943FBF" w:rsidRPr="007A6720" w:rsidRDefault="00000000">
            <w:pPr>
              <w:spacing w:line="276" w:lineRule="auto"/>
              <w:ind w:right="60" w:hanging="2"/>
              <w:jc w:val="center"/>
              <w:rPr>
                <w:rFonts w:ascii="Arial" w:eastAsia="Arial" w:hAnsi="Arial"/>
                <w:color w:val="000000"/>
                <w:sz w:val="24"/>
                <w:szCs w:val="24"/>
              </w:rPr>
            </w:pPr>
            <w:r w:rsidRPr="007A6720">
              <w:rPr>
                <w:rFonts w:ascii="Arial" w:eastAsia="Arial" w:hAnsi="Arial"/>
                <w:color w:val="000000"/>
                <w:sz w:val="24"/>
                <w:szCs w:val="24"/>
              </w:rPr>
              <w:t>B</w:t>
            </w:r>
          </w:p>
        </w:tc>
        <w:tc>
          <w:tcPr>
            <w:tcW w:w="1319" w:type="dxa"/>
            <w:tcBorders>
              <w:bottom w:val="single" w:sz="16" w:space="0" w:color="000000"/>
            </w:tcBorders>
            <w:shd w:val="clear" w:color="auto" w:fill="FFFFFF"/>
          </w:tcPr>
          <w:p w14:paraId="00000136" w14:textId="77777777" w:rsidR="00943FBF" w:rsidRPr="007A6720" w:rsidRDefault="00000000">
            <w:pPr>
              <w:spacing w:line="276" w:lineRule="auto"/>
              <w:ind w:right="60" w:hanging="2"/>
              <w:jc w:val="center"/>
              <w:rPr>
                <w:rFonts w:ascii="Arial" w:eastAsia="Arial" w:hAnsi="Arial"/>
                <w:color w:val="000000"/>
                <w:sz w:val="24"/>
                <w:szCs w:val="24"/>
              </w:rPr>
            </w:pPr>
            <w:proofErr w:type="spellStart"/>
            <w:r w:rsidRPr="007A6720">
              <w:rPr>
                <w:rFonts w:ascii="Arial" w:eastAsia="Arial" w:hAnsi="Arial"/>
                <w:color w:val="000000"/>
                <w:sz w:val="24"/>
                <w:szCs w:val="24"/>
              </w:rPr>
              <w:t>Std</w:t>
            </w:r>
            <w:proofErr w:type="spellEnd"/>
            <w:r w:rsidRPr="007A6720">
              <w:rPr>
                <w:rFonts w:ascii="Arial" w:eastAsia="Arial" w:hAnsi="Arial"/>
                <w:color w:val="000000"/>
                <w:sz w:val="24"/>
                <w:szCs w:val="24"/>
              </w:rPr>
              <w:t xml:space="preserve">. </w:t>
            </w:r>
            <w:proofErr w:type="spellStart"/>
            <w:r w:rsidRPr="007A6720">
              <w:rPr>
                <w:rFonts w:ascii="Arial" w:eastAsia="Arial" w:hAnsi="Arial"/>
                <w:color w:val="000000"/>
                <w:sz w:val="24"/>
                <w:szCs w:val="24"/>
              </w:rPr>
              <w:t>Error</w:t>
            </w:r>
            <w:proofErr w:type="spellEnd"/>
          </w:p>
        </w:tc>
        <w:tc>
          <w:tcPr>
            <w:tcW w:w="1456" w:type="dxa"/>
            <w:tcBorders>
              <w:bottom w:val="single" w:sz="16" w:space="0" w:color="000000"/>
            </w:tcBorders>
            <w:shd w:val="clear" w:color="auto" w:fill="FFFFFF"/>
          </w:tcPr>
          <w:p w14:paraId="00000137" w14:textId="77777777" w:rsidR="00943FBF" w:rsidRPr="007A6720" w:rsidRDefault="00000000">
            <w:pPr>
              <w:spacing w:line="276" w:lineRule="auto"/>
              <w:ind w:right="60" w:hanging="2"/>
              <w:jc w:val="center"/>
              <w:rPr>
                <w:rFonts w:ascii="Arial" w:eastAsia="Arial" w:hAnsi="Arial"/>
                <w:color w:val="000000"/>
                <w:sz w:val="24"/>
                <w:szCs w:val="24"/>
              </w:rPr>
            </w:pPr>
            <w:r w:rsidRPr="007A6720">
              <w:rPr>
                <w:rFonts w:ascii="Arial" w:eastAsia="Arial" w:hAnsi="Arial"/>
                <w:color w:val="000000"/>
                <w:sz w:val="24"/>
                <w:szCs w:val="24"/>
              </w:rPr>
              <w:t>Beta</w:t>
            </w:r>
          </w:p>
        </w:tc>
        <w:tc>
          <w:tcPr>
            <w:tcW w:w="1001" w:type="dxa"/>
            <w:vMerge/>
            <w:tcBorders>
              <w:top w:val="single" w:sz="16" w:space="0" w:color="000000"/>
            </w:tcBorders>
            <w:shd w:val="clear" w:color="auto" w:fill="FFFFFF"/>
          </w:tcPr>
          <w:p w14:paraId="00000138" w14:textId="77777777" w:rsidR="00943FBF" w:rsidRPr="007A6720" w:rsidRDefault="00943FBF">
            <w:pPr>
              <w:widowControl w:val="0"/>
              <w:pBdr>
                <w:top w:val="nil"/>
                <w:left w:val="nil"/>
                <w:bottom w:val="nil"/>
                <w:right w:val="nil"/>
                <w:between w:val="nil"/>
              </w:pBdr>
              <w:spacing w:line="276" w:lineRule="auto"/>
              <w:rPr>
                <w:rFonts w:ascii="Arial" w:eastAsia="Arial" w:hAnsi="Arial"/>
                <w:color w:val="000000"/>
                <w:sz w:val="24"/>
                <w:szCs w:val="24"/>
              </w:rPr>
            </w:pPr>
          </w:p>
        </w:tc>
        <w:tc>
          <w:tcPr>
            <w:tcW w:w="1001" w:type="dxa"/>
            <w:vMerge/>
            <w:tcBorders>
              <w:top w:val="single" w:sz="16" w:space="0" w:color="000000"/>
              <w:right w:val="single" w:sz="16" w:space="0" w:color="000000"/>
            </w:tcBorders>
            <w:shd w:val="clear" w:color="auto" w:fill="FFFFFF"/>
          </w:tcPr>
          <w:p w14:paraId="00000139" w14:textId="77777777" w:rsidR="00943FBF" w:rsidRPr="007A6720" w:rsidRDefault="00943FBF">
            <w:pPr>
              <w:widowControl w:val="0"/>
              <w:pBdr>
                <w:top w:val="nil"/>
                <w:left w:val="nil"/>
                <w:bottom w:val="nil"/>
                <w:right w:val="nil"/>
                <w:between w:val="nil"/>
              </w:pBdr>
              <w:spacing w:line="276" w:lineRule="auto"/>
              <w:rPr>
                <w:rFonts w:ascii="Arial" w:eastAsia="Arial" w:hAnsi="Arial"/>
                <w:color w:val="000000"/>
                <w:sz w:val="24"/>
                <w:szCs w:val="24"/>
              </w:rPr>
            </w:pPr>
          </w:p>
        </w:tc>
      </w:tr>
      <w:tr w:rsidR="00943FBF" w:rsidRPr="007A6720" w14:paraId="56E3024F" w14:textId="77777777" w:rsidTr="007A6720">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14:paraId="0000013A"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1</w:t>
            </w:r>
          </w:p>
        </w:tc>
        <w:tc>
          <w:tcPr>
            <w:tcW w:w="1880" w:type="dxa"/>
            <w:tcBorders>
              <w:top w:val="single" w:sz="16" w:space="0" w:color="000000"/>
              <w:left w:val="nil"/>
              <w:bottom w:val="nil"/>
              <w:right w:val="single" w:sz="16" w:space="0" w:color="000000"/>
            </w:tcBorders>
            <w:shd w:val="clear" w:color="auto" w:fill="FFFFFF"/>
            <w:vAlign w:val="center"/>
          </w:tcPr>
          <w:p w14:paraId="0000013B"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w:t>
            </w:r>
            <w:proofErr w:type="spellStart"/>
            <w:r w:rsidRPr="007A6720">
              <w:rPr>
                <w:rFonts w:ascii="Arial" w:eastAsia="Arial" w:hAnsi="Arial"/>
                <w:color w:val="000000"/>
                <w:sz w:val="24"/>
                <w:szCs w:val="24"/>
              </w:rPr>
              <w:t>Constant</w:t>
            </w:r>
            <w:proofErr w:type="spellEnd"/>
            <w:r w:rsidRPr="007A6720">
              <w:rPr>
                <w:rFonts w:ascii="Arial" w:eastAsia="Arial" w:hAnsi="Arial"/>
                <w:color w:val="000000"/>
                <w:sz w:val="24"/>
                <w:szCs w:val="24"/>
              </w:rPr>
              <w:t>)</w:t>
            </w:r>
          </w:p>
        </w:tc>
        <w:tc>
          <w:tcPr>
            <w:tcW w:w="1319" w:type="dxa"/>
            <w:tcBorders>
              <w:top w:val="single" w:sz="16" w:space="0" w:color="000000"/>
              <w:left w:val="single" w:sz="16" w:space="0" w:color="000000"/>
              <w:bottom w:val="nil"/>
            </w:tcBorders>
            <w:shd w:val="clear" w:color="auto" w:fill="FFFFFF"/>
          </w:tcPr>
          <w:p w14:paraId="0000013C"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-1.069</w:t>
            </w:r>
          </w:p>
        </w:tc>
        <w:tc>
          <w:tcPr>
            <w:tcW w:w="1319" w:type="dxa"/>
            <w:tcBorders>
              <w:top w:val="single" w:sz="16" w:space="0" w:color="000000"/>
              <w:bottom w:val="nil"/>
            </w:tcBorders>
            <w:shd w:val="clear" w:color="auto" w:fill="FFFFFF"/>
          </w:tcPr>
          <w:p w14:paraId="0000013D"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1.435</w:t>
            </w:r>
          </w:p>
        </w:tc>
        <w:tc>
          <w:tcPr>
            <w:tcW w:w="1456" w:type="dxa"/>
            <w:tcBorders>
              <w:top w:val="single" w:sz="16" w:space="0" w:color="000000"/>
              <w:bottom w:val="nil"/>
            </w:tcBorders>
            <w:shd w:val="clear" w:color="auto" w:fill="FFFFFF"/>
          </w:tcPr>
          <w:p w14:paraId="0000013E" w14:textId="77777777" w:rsidR="00943FBF" w:rsidRPr="007A6720" w:rsidRDefault="00943FBF">
            <w:pPr>
              <w:spacing w:line="276" w:lineRule="auto"/>
              <w:ind w:hanging="2"/>
              <w:rPr>
                <w:rFonts w:ascii="Arial" w:eastAsia="Times New Roman" w:hAnsi="Arial"/>
                <w:sz w:val="24"/>
                <w:szCs w:val="24"/>
              </w:rPr>
            </w:pPr>
          </w:p>
        </w:tc>
        <w:tc>
          <w:tcPr>
            <w:tcW w:w="1001" w:type="dxa"/>
            <w:tcBorders>
              <w:top w:val="single" w:sz="16" w:space="0" w:color="000000"/>
              <w:bottom w:val="nil"/>
            </w:tcBorders>
            <w:shd w:val="clear" w:color="auto" w:fill="FFFFFF"/>
          </w:tcPr>
          <w:p w14:paraId="0000013F"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-.745</w:t>
            </w:r>
          </w:p>
        </w:tc>
        <w:tc>
          <w:tcPr>
            <w:tcW w:w="1001" w:type="dxa"/>
            <w:tcBorders>
              <w:top w:val="single" w:sz="16" w:space="0" w:color="000000"/>
              <w:bottom w:val="nil"/>
              <w:right w:val="single" w:sz="16" w:space="0" w:color="000000"/>
            </w:tcBorders>
            <w:shd w:val="clear" w:color="auto" w:fill="FFFFFF"/>
          </w:tcPr>
          <w:p w14:paraId="00000140"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.461</w:t>
            </w:r>
          </w:p>
        </w:tc>
      </w:tr>
      <w:tr w:rsidR="00943FBF" w:rsidRPr="007A6720" w14:paraId="5DDC6584" w14:textId="77777777" w:rsidTr="007A6720">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14:paraId="00000141" w14:textId="77777777" w:rsidR="00943FBF" w:rsidRPr="007A6720" w:rsidRDefault="00943FBF">
            <w:pPr>
              <w:widowControl w:val="0"/>
              <w:pBdr>
                <w:top w:val="nil"/>
                <w:left w:val="nil"/>
                <w:bottom w:val="nil"/>
                <w:right w:val="nil"/>
                <w:between w:val="nil"/>
              </w:pBdr>
              <w:spacing w:line="276" w:lineRule="auto"/>
              <w:rPr>
                <w:rFonts w:ascii="Arial" w:eastAsia="Arial" w:hAnsi="Arial"/>
                <w:color w:val="000000"/>
                <w:sz w:val="24"/>
                <w:szCs w:val="24"/>
              </w:rPr>
            </w:pPr>
          </w:p>
        </w:tc>
        <w:tc>
          <w:tcPr>
            <w:tcW w:w="1880" w:type="dxa"/>
            <w:tcBorders>
              <w:top w:val="nil"/>
              <w:left w:val="nil"/>
              <w:bottom w:val="single" w:sz="16" w:space="0" w:color="000000"/>
              <w:right w:val="single" w:sz="16" w:space="0" w:color="000000"/>
            </w:tcBorders>
            <w:shd w:val="clear" w:color="auto" w:fill="FFFFFF"/>
            <w:vAlign w:val="center"/>
          </w:tcPr>
          <w:p w14:paraId="00000142" w14:textId="77777777" w:rsidR="00943FBF" w:rsidRPr="007A6720" w:rsidRDefault="00000000">
            <w:pPr>
              <w:spacing w:line="276" w:lineRule="auto"/>
              <w:ind w:right="60" w:hanging="2"/>
              <w:rPr>
                <w:rFonts w:ascii="Arial" w:eastAsia="Arial" w:hAnsi="Arial"/>
                <w:color w:val="000000"/>
                <w:sz w:val="24"/>
                <w:szCs w:val="24"/>
              </w:rPr>
            </w:pPr>
            <w:r w:rsidRPr="007A6720">
              <w:rPr>
                <w:rFonts w:ascii="Arial" w:eastAsia="Arial" w:hAnsi="Arial"/>
                <w:color w:val="000000"/>
                <w:sz w:val="24"/>
                <w:szCs w:val="24"/>
              </w:rPr>
              <w:t>Publikasi Informasi</w:t>
            </w:r>
          </w:p>
        </w:tc>
        <w:tc>
          <w:tcPr>
            <w:tcW w:w="1319" w:type="dxa"/>
            <w:tcBorders>
              <w:top w:val="nil"/>
              <w:left w:val="single" w:sz="16" w:space="0" w:color="000000"/>
              <w:bottom w:val="single" w:sz="16" w:space="0" w:color="000000"/>
            </w:tcBorders>
            <w:shd w:val="clear" w:color="auto" w:fill="FFFFFF"/>
          </w:tcPr>
          <w:p w14:paraId="00000143"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.524</w:t>
            </w:r>
          </w:p>
        </w:tc>
        <w:tc>
          <w:tcPr>
            <w:tcW w:w="1319" w:type="dxa"/>
            <w:tcBorders>
              <w:top w:val="nil"/>
              <w:bottom w:val="single" w:sz="16" w:space="0" w:color="000000"/>
            </w:tcBorders>
            <w:shd w:val="clear" w:color="auto" w:fill="FFFFFF"/>
          </w:tcPr>
          <w:p w14:paraId="00000144"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.047</w:t>
            </w:r>
          </w:p>
        </w:tc>
        <w:tc>
          <w:tcPr>
            <w:tcW w:w="1456" w:type="dxa"/>
            <w:tcBorders>
              <w:top w:val="nil"/>
              <w:bottom w:val="single" w:sz="16" w:space="0" w:color="000000"/>
            </w:tcBorders>
            <w:shd w:val="clear" w:color="auto" w:fill="FFFFFF"/>
          </w:tcPr>
          <w:p w14:paraId="00000145"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.879</w:t>
            </w:r>
          </w:p>
        </w:tc>
        <w:tc>
          <w:tcPr>
            <w:tcW w:w="1001" w:type="dxa"/>
            <w:tcBorders>
              <w:top w:val="nil"/>
              <w:bottom w:val="single" w:sz="16" w:space="0" w:color="000000"/>
            </w:tcBorders>
            <w:shd w:val="clear" w:color="auto" w:fill="FFFFFF"/>
          </w:tcPr>
          <w:p w14:paraId="00000146"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11.221</w:t>
            </w:r>
          </w:p>
        </w:tc>
        <w:tc>
          <w:tcPr>
            <w:tcW w:w="1001" w:type="dxa"/>
            <w:tcBorders>
              <w:top w:val="nil"/>
              <w:bottom w:val="single" w:sz="16" w:space="0" w:color="000000"/>
              <w:right w:val="single" w:sz="16" w:space="0" w:color="000000"/>
            </w:tcBorders>
            <w:shd w:val="clear" w:color="auto" w:fill="FFFFFF"/>
          </w:tcPr>
          <w:p w14:paraId="00000147" w14:textId="77777777" w:rsidR="00943FBF" w:rsidRPr="007A6720" w:rsidRDefault="00000000">
            <w:pPr>
              <w:spacing w:line="276" w:lineRule="auto"/>
              <w:ind w:right="60" w:hanging="2"/>
              <w:jc w:val="right"/>
              <w:rPr>
                <w:rFonts w:ascii="Arial" w:eastAsia="Arial" w:hAnsi="Arial"/>
                <w:color w:val="000000"/>
                <w:sz w:val="24"/>
                <w:szCs w:val="24"/>
              </w:rPr>
            </w:pPr>
            <w:r w:rsidRPr="007A6720">
              <w:rPr>
                <w:rFonts w:ascii="Arial" w:eastAsia="Arial" w:hAnsi="Arial"/>
                <w:color w:val="000000"/>
                <w:sz w:val="24"/>
                <w:szCs w:val="24"/>
              </w:rPr>
              <w:t>.000</w:t>
            </w:r>
          </w:p>
        </w:tc>
      </w:tr>
      <w:tr w:rsidR="00943FBF" w:rsidRPr="007A6720" w14:paraId="6B2F6A78" w14:textId="77777777" w:rsidTr="007A6720">
        <w:trPr>
          <w:cantSplit/>
        </w:trPr>
        <w:tc>
          <w:tcPr>
            <w:tcW w:w="8702" w:type="dxa"/>
            <w:gridSpan w:val="7"/>
            <w:tcBorders>
              <w:top w:val="nil"/>
              <w:left w:val="nil"/>
              <w:bottom w:val="nil"/>
              <w:right w:val="nil"/>
            </w:tcBorders>
            <w:shd w:val="clear" w:color="auto" w:fill="FFFFFF"/>
          </w:tcPr>
          <w:p w14:paraId="00000148" w14:textId="77777777" w:rsidR="00943FBF" w:rsidRPr="007A6720" w:rsidRDefault="00000000">
            <w:pPr>
              <w:spacing w:line="276" w:lineRule="auto"/>
              <w:ind w:right="60" w:hanging="2"/>
              <w:rPr>
                <w:rFonts w:ascii="Arial" w:eastAsia="Arial" w:hAnsi="Arial"/>
                <w:color w:val="000000"/>
                <w:sz w:val="18"/>
                <w:szCs w:val="18"/>
              </w:rPr>
            </w:pPr>
            <w:r w:rsidRPr="007A6720">
              <w:rPr>
                <w:rFonts w:ascii="Arial" w:eastAsia="Arial" w:hAnsi="Arial"/>
                <w:color w:val="000000"/>
                <w:sz w:val="18"/>
                <w:szCs w:val="18"/>
              </w:rPr>
              <w:t xml:space="preserve">a. </w:t>
            </w:r>
            <w:proofErr w:type="spellStart"/>
            <w:r w:rsidRPr="007A6720">
              <w:rPr>
                <w:rFonts w:ascii="Arial" w:eastAsia="Arial" w:hAnsi="Arial"/>
                <w:color w:val="000000"/>
                <w:sz w:val="18"/>
                <w:szCs w:val="18"/>
              </w:rPr>
              <w:t>Dependent</w:t>
            </w:r>
            <w:proofErr w:type="spellEnd"/>
            <w:r w:rsidRPr="007A6720">
              <w:rPr>
                <w:rFonts w:ascii="Arial" w:eastAsia="Arial" w:hAnsi="Arial"/>
                <w:color w:val="000000"/>
                <w:sz w:val="18"/>
                <w:szCs w:val="18"/>
              </w:rPr>
              <w:t xml:space="preserve"> </w:t>
            </w:r>
            <w:proofErr w:type="spellStart"/>
            <w:r w:rsidRPr="007A6720">
              <w:rPr>
                <w:rFonts w:ascii="Arial" w:eastAsia="Arial" w:hAnsi="Arial"/>
                <w:color w:val="000000"/>
                <w:sz w:val="18"/>
                <w:szCs w:val="18"/>
              </w:rPr>
              <w:t>Variable</w:t>
            </w:r>
            <w:proofErr w:type="spellEnd"/>
            <w:r w:rsidRPr="007A6720">
              <w:rPr>
                <w:rFonts w:ascii="Arial" w:eastAsia="Arial" w:hAnsi="Arial"/>
                <w:color w:val="000000"/>
                <w:sz w:val="18"/>
                <w:szCs w:val="18"/>
              </w:rPr>
              <w:t xml:space="preserve">: Perilaku </w:t>
            </w:r>
            <w:proofErr w:type="spellStart"/>
            <w:r w:rsidRPr="007A6720">
              <w:rPr>
                <w:rFonts w:ascii="Arial" w:eastAsia="Arial" w:hAnsi="Arial"/>
                <w:color w:val="000000"/>
                <w:sz w:val="18"/>
                <w:szCs w:val="18"/>
              </w:rPr>
              <w:t>Siswa-Siswi</w:t>
            </w:r>
            <w:proofErr w:type="spellEnd"/>
          </w:p>
        </w:tc>
      </w:tr>
    </w:tbl>
    <w:p w14:paraId="0000014F" w14:textId="77777777" w:rsidR="00943FBF" w:rsidRPr="007A6720" w:rsidRDefault="00943FBF">
      <w:pPr>
        <w:ind w:firstLine="720"/>
        <w:jc w:val="both"/>
        <w:rPr>
          <w:rFonts w:ascii="Arial" w:eastAsia="Arial" w:hAnsi="Arial"/>
          <w:sz w:val="24"/>
          <w:szCs w:val="24"/>
        </w:rPr>
      </w:pPr>
    </w:p>
    <w:p w14:paraId="00000150" w14:textId="77777777" w:rsidR="00943FBF" w:rsidRPr="007A6720"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 xml:space="preserve">Berdasarkan hasil </w:t>
      </w:r>
      <w:proofErr w:type="spellStart"/>
      <w:r w:rsidRPr="007A6720">
        <w:rPr>
          <w:rFonts w:ascii="Arial" w:eastAsia="Arial" w:hAnsi="Arial"/>
          <w:sz w:val="24"/>
          <w:szCs w:val="24"/>
        </w:rPr>
        <w:t>output</w:t>
      </w:r>
      <w:proofErr w:type="spellEnd"/>
      <w:r w:rsidRPr="007A6720">
        <w:rPr>
          <w:rFonts w:ascii="Arial" w:eastAsia="Arial" w:hAnsi="Arial"/>
          <w:sz w:val="24"/>
          <w:szCs w:val="24"/>
        </w:rPr>
        <w:t xml:space="preserve"> di atas diperoleh persamaan sebagai berikut: </w:t>
      </w:r>
    </w:p>
    <w:p w14:paraId="00000151" w14:textId="77777777" w:rsidR="00943FBF" w:rsidRPr="007A6720"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Y = -1.069 +0.524X1+e</w:t>
      </w:r>
    </w:p>
    <w:p w14:paraId="00000152" w14:textId="77777777" w:rsidR="00943FBF" w:rsidRPr="007A6720"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Keterangan :</w:t>
      </w:r>
    </w:p>
    <w:p w14:paraId="00000153" w14:textId="77777777" w:rsidR="00943FBF" w:rsidRPr="007A6720"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 xml:space="preserve">Y = Perilaku </w:t>
      </w:r>
      <w:proofErr w:type="spellStart"/>
      <w:r w:rsidRPr="007A6720">
        <w:rPr>
          <w:rFonts w:ascii="Arial" w:eastAsia="Arial" w:hAnsi="Arial"/>
          <w:sz w:val="24"/>
          <w:szCs w:val="24"/>
        </w:rPr>
        <w:t>Siswa-Siswi</w:t>
      </w:r>
      <w:proofErr w:type="spellEnd"/>
    </w:p>
    <w:p w14:paraId="00000154" w14:textId="77777777" w:rsidR="00943FBF" w:rsidRPr="007A6720"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X = Publikasi Informasi</w:t>
      </w:r>
    </w:p>
    <w:p w14:paraId="00000155" w14:textId="77777777" w:rsidR="00943FBF" w:rsidRPr="007A6720"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 xml:space="preserve">e = </w:t>
      </w:r>
      <w:proofErr w:type="spellStart"/>
      <w:r w:rsidRPr="007A6720">
        <w:rPr>
          <w:rFonts w:ascii="Arial" w:eastAsia="Arial" w:hAnsi="Arial"/>
          <w:sz w:val="24"/>
          <w:szCs w:val="24"/>
        </w:rPr>
        <w:t>Error</w:t>
      </w:r>
      <w:proofErr w:type="spellEnd"/>
    </w:p>
    <w:p w14:paraId="00000156" w14:textId="77777777" w:rsidR="00943FBF" w:rsidRPr="007A6720"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Dari hasil tersebut dapat diketahui bahwa :</w:t>
      </w:r>
    </w:p>
    <w:p w14:paraId="00000157" w14:textId="7CAA6BEB" w:rsidR="00943FBF" w:rsidRPr="007A6720" w:rsidRDefault="00000000" w:rsidP="007A6720">
      <w:pPr>
        <w:pStyle w:val="ListParagraph"/>
        <w:numPr>
          <w:ilvl w:val="0"/>
          <w:numId w:val="4"/>
        </w:numPr>
        <w:spacing w:line="360" w:lineRule="auto"/>
        <w:jc w:val="both"/>
        <w:rPr>
          <w:rFonts w:ascii="Arial" w:eastAsia="Arial" w:hAnsi="Arial"/>
          <w:sz w:val="24"/>
          <w:szCs w:val="24"/>
        </w:rPr>
      </w:pPr>
      <w:r w:rsidRPr="007A6720">
        <w:rPr>
          <w:rFonts w:ascii="Arial" w:eastAsia="Arial" w:hAnsi="Arial"/>
          <w:sz w:val="24"/>
          <w:szCs w:val="24"/>
        </w:rPr>
        <w:t xml:space="preserve">Konstanta (α), nilai α = -1.069 menyatakan bahwa jika variabel </w:t>
      </w:r>
      <w:proofErr w:type="spellStart"/>
      <w:r w:rsidRPr="007A6720">
        <w:rPr>
          <w:rFonts w:ascii="Arial" w:eastAsia="Arial" w:hAnsi="Arial"/>
          <w:sz w:val="24"/>
          <w:szCs w:val="24"/>
        </w:rPr>
        <w:t>independent</w:t>
      </w:r>
      <w:proofErr w:type="spellEnd"/>
      <w:r w:rsidRPr="007A6720">
        <w:rPr>
          <w:rFonts w:ascii="Arial" w:eastAsia="Arial" w:hAnsi="Arial"/>
          <w:sz w:val="24"/>
          <w:szCs w:val="24"/>
        </w:rPr>
        <w:t xml:space="preserve"> dianggap konstan maka tingkat perilaku siswa-siswi sebesar -1.069.</w:t>
      </w:r>
    </w:p>
    <w:p w14:paraId="00000158" w14:textId="33E77454" w:rsidR="00943FBF" w:rsidRDefault="00000000" w:rsidP="007A6720">
      <w:pPr>
        <w:pStyle w:val="ListParagraph"/>
        <w:numPr>
          <w:ilvl w:val="0"/>
          <w:numId w:val="4"/>
        </w:numPr>
        <w:spacing w:line="360" w:lineRule="auto"/>
        <w:jc w:val="both"/>
        <w:rPr>
          <w:rFonts w:ascii="Arial" w:eastAsia="Arial" w:hAnsi="Arial"/>
          <w:sz w:val="24"/>
          <w:szCs w:val="24"/>
        </w:rPr>
      </w:pPr>
      <w:r w:rsidRPr="007A6720">
        <w:rPr>
          <w:rFonts w:ascii="Arial" w:eastAsia="Arial" w:hAnsi="Arial"/>
          <w:sz w:val="24"/>
          <w:szCs w:val="24"/>
        </w:rPr>
        <w:t xml:space="preserve">Publikasi Informasi memiliki nilai 0.524 artinya setiap terjadi peningkatan pada publikasi informasi akan meningkatkan perilaku siswa-siswi dan sebaliknya setiap terjadi penurunan pada publikasi informasi akan menurunkan perilaku siswa-siswi.  </w:t>
      </w:r>
    </w:p>
    <w:p w14:paraId="0000015A" w14:textId="77777777" w:rsidR="00943FBF" w:rsidRDefault="00000000" w:rsidP="007A6720">
      <w:pPr>
        <w:spacing w:line="360" w:lineRule="auto"/>
        <w:ind w:firstLine="720"/>
        <w:jc w:val="both"/>
        <w:rPr>
          <w:rFonts w:ascii="Arial" w:eastAsia="Arial" w:hAnsi="Arial"/>
          <w:sz w:val="24"/>
          <w:szCs w:val="24"/>
        </w:rPr>
      </w:pPr>
      <w:r w:rsidRPr="007A6720">
        <w:rPr>
          <w:rFonts w:ascii="Arial" w:eastAsia="Arial" w:hAnsi="Arial"/>
          <w:sz w:val="24"/>
          <w:szCs w:val="24"/>
        </w:rPr>
        <w:t xml:space="preserve">Pada hasil penelitian ini informasi penting yang didapatkan adalah hasil jawaban kuesioner yang telah diberikan kepada 39 responden siswa-siswi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-Gresik mengenai pengaruh publikasi informasi (X) terhadap perilaku siswa-siswi </w:t>
      </w:r>
      <w:r w:rsidRPr="007A6720">
        <w:rPr>
          <w:rFonts w:ascii="Arial" w:eastAsia="Arial" w:hAnsi="Arial"/>
          <w:sz w:val="24"/>
          <w:szCs w:val="24"/>
        </w:rPr>
        <w:lastRenderedPageBreak/>
        <w:t xml:space="preserve">(Y). Pada variabel-variabel tersebut akan dioperasikan ke dalam indikator-indikator yang diuraikan menjadi 12 item pernyataan, yang mana masing-masing item pernyataan nantinya akan mendapatkan 5 pilihan jawaban yang sesuai dengan </w:t>
      </w:r>
      <w:proofErr w:type="spellStart"/>
      <w:r w:rsidRPr="007A6720">
        <w:rPr>
          <w:rFonts w:ascii="Arial" w:eastAsia="Arial" w:hAnsi="Arial"/>
          <w:sz w:val="24"/>
          <w:szCs w:val="24"/>
        </w:rPr>
        <w:t>pernyataanyang</w:t>
      </w:r>
      <w:proofErr w:type="spellEnd"/>
      <w:r w:rsidRPr="007A6720">
        <w:rPr>
          <w:rFonts w:ascii="Arial" w:eastAsia="Arial" w:hAnsi="Arial"/>
          <w:sz w:val="24"/>
          <w:szCs w:val="24"/>
        </w:rPr>
        <w:t xml:space="preserve"> telah ditetapkan peneliti. Untuk mengetahui keinginan jawaban responden pada tiap variabel dan sub variabel peneliti akan menggunakan analisis deskriptif yang digunakan dalam menghitung total skors terdahulunya. Data primer dan data responden yang akan didapatkan oleh penelitian ini, dapat diuraikan terdahulu melalui tabel-tabel frekuensi, kemudian akan dianalisis secara deskriptif.</w:t>
      </w:r>
    </w:p>
    <w:p w14:paraId="2096DC6E" w14:textId="77777777" w:rsidR="007A6720" w:rsidRPr="007A6720" w:rsidRDefault="007A6720" w:rsidP="007A6720">
      <w:pPr>
        <w:spacing w:line="360" w:lineRule="auto"/>
        <w:ind w:firstLine="720"/>
        <w:jc w:val="both"/>
        <w:rPr>
          <w:rFonts w:ascii="Arial" w:eastAsia="Arial" w:hAnsi="Arial"/>
          <w:sz w:val="24"/>
          <w:szCs w:val="24"/>
        </w:rPr>
      </w:pPr>
    </w:p>
    <w:p w14:paraId="0000015B" w14:textId="77777777" w:rsidR="00943FBF" w:rsidRPr="007A6720" w:rsidRDefault="00000000">
      <w:pPr>
        <w:rPr>
          <w:rFonts w:ascii="Arial" w:eastAsia="Arial" w:hAnsi="Arial"/>
          <w:b/>
          <w:sz w:val="24"/>
          <w:szCs w:val="24"/>
        </w:rPr>
      </w:pPr>
      <w:r w:rsidRPr="007A6720">
        <w:rPr>
          <w:rFonts w:ascii="Arial" w:eastAsia="Arial" w:hAnsi="Arial"/>
          <w:b/>
          <w:sz w:val="24"/>
          <w:szCs w:val="24"/>
        </w:rPr>
        <w:t>KESIMPULAN</w:t>
      </w:r>
    </w:p>
    <w:p w14:paraId="0000015C" w14:textId="77777777" w:rsidR="00943FBF" w:rsidRPr="007A6720" w:rsidRDefault="00000000" w:rsidP="007A6720">
      <w:pPr>
        <w:spacing w:line="360" w:lineRule="auto"/>
        <w:ind w:firstLine="567"/>
        <w:jc w:val="both"/>
        <w:rPr>
          <w:rFonts w:ascii="Arial" w:eastAsia="Arial" w:hAnsi="Arial"/>
          <w:sz w:val="24"/>
          <w:szCs w:val="24"/>
        </w:rPr>
      </w:pPr>
      <w:r w:rsidRPr="007A6720">
        <w:rPr>
          <w:rFonts w:ascii="Arial" w:eastAsia="Arial" w:hAnsi="Arial"/>
          <w:sz w:val="24"/>
          <w:szCs w:val="24"/>
        </w:rPr>
        <w:t xml:space="preserve">Setelah dilakukan pengolahan data dengan menggunakan metode statistik beserta analisisnya, dapat </w:t>
      </w:r>
      <w:proofErr w:type="spellStart"/>
      <w:r w:rsidRPr="007A6720">
        <w:rPr>
          <w:rFonts w:ascii="Arial" w:eastAsia="Arial" w:hAnsi="Arial"/>
          <w:sz w:val="24"/>
          <w:szCs w:val="24"/>
        </w:rPr>
        <w:t>disimpulankan</w:t>
      </w:r>
      <w:proofErr w:type="spellEnd"/>
      <w:r w:rsidRPr="007A6720">
        <w:rPr>
          <w:rFonts w:ascii="Arial" w:eastAsia="Arial" w:hAnsi="Arial"/>
          <w:sz w:val="24"/>
          <w:szCs w:val="24"/>
        </w:rPr>
        <w:t xml:space="preserve"> bahwa terdapat pengaruh publikasi Informasi Covid-19 di Instagram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Terhadap Perilaku </w:t>
      </w:r>
      <w:proofErr w:type="spellStart"/>
      <w:r w:rsidRPr="007A6720">
        <w:rPr>
          <w:rFonts w:ascii="Arial" w:eastAsia="Arial" w:hAnsi="Arial"/>
          <w:sz w:val="24"/>
          <w:szCs w:val="24"/>
        </w:rPr>
        <w:t>Siswa-Siswi</w:t>
      </w:r>
      <w:proofErr w:type="spellEnd"/>
      <w:r w:rsidRPr="007A6720">
        <w:rPr>
          <w:rFonts w:ascii="Arial" w:eastAsia="Arial" w:hAnsi="Arial"/>
          <w:sz w:val="24"/>
          <w:szCs w:val="24"/>
        </w:rPr>
        <w:t xml:space="preserve">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 Dalam Menjalankan Protokol Kesehatan. Peneliti dapat melihat dari uji korelasi menunjukkan bahwa pengaruh publikasi informasi Covid-19 di </w:t>
      </w:r>
      <w:proofErr w:type="spellStart"/>
      <w:r w:rsidRPr="007A6720">
        <w:rPr>
          <w:rFonts w:ascii="Arial" w:eastAsia="Arial" w:hAnsi="Arial"/>
          <w:sz w:val="24"/>
          <w:szCs w:val="24"/>
        </w:rPr>
        <w:t>instagram</w:t>
      </w:r>
      <w:proofErr w:type="spellEnd"/>
      <w:r w:rsidRPr="007A6720">
        <w:rPr>
          <w:rFonts w:ascii="Arial" w:eastAsia="Arial" w:hAnsi="Arial"/>
          <w:sz w:val="24"/>
          <w:szCs w:val="24"/>
        </w:rPr>
        <w:t xml:space="preserve">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Terhadap Perilaku </w:t>
      </w:r>
      <w:proofErr w:type="spellStart"/>
      <w:r w:rsidRPr="007A6720">
        <w:rPr>
          <w:rFonts w:ascii="Arial" w:eastAsia="Arial" w:hAnsi="Arial"/>
          <w:sz w:val="24"/>
          <w:szCs w:val="24"/>
        </w:rPr>
        <w:t>Siswa-Siswi</w:t>
      </w:r>
      <w:proofErr w:type="spellEnd"/>
      <w:r w:rsidRPr="007A6720">
        <w:rPr>
          <w:rFonts w:ascii="Arial" w:eastAsia="Arial" w:hAnsi="Arial"/>
          <w:sz w:val="24"/>
          <w:szCs w:val="24"/>
        </w:rPr>
        <w:t xml:space="preserve">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 xml:space="preserve"> Dalam Menjalankan Protokol Kesehatan sangat kuat yang berada pada interval 0,80-1,000. </w:t>
      </w:r>
    </w:p>
    <w:p w14:paraId="0000015D" w14:textId="77777777" w:rsidR="00943FBF" w:rsidRPr="007A6720" w:rsidRDefault="00000000" w:rsidP="007A6720">
      <w:pPr>
        <w:spacing w:line="360" w:lineRule="auto"/>
        <w:ind w:firstLine="567"/>
        <w:jc w:val="both"/>
        <w:rPr>
          <w:rFonts w:ascii="Arial" w:eastAsia="Arial" w:hAnsi="Arial"/>
          <w:sz w:val="24"/>
          <w:szCs w:val="24"/>
        </w:rPr>
      </w:pPr>
      <w:r w:rsidRPr="007A6720">
        <w:rPr>
          <w:rFonts w:ascii="Arial" w:eastAsia="Arial" w:hAnsi="Arial"/>
          <w:sz w:val="24"/>
          <w:szCs w:val="24"/>
        </w:rPr>
        <w:t xml:space="preserve">Pengaruh publikasi informasi terhadap perilaku siswa-siswi ini berada pada </w:t>
      </w:r>
      <w:proofErr w:type="spellStart"/>
      <w:r w:rsidRPr="007A6720">
        <w:rPr>
          <w:rFonts w:ascii="Arial" w:eastAsia="Arial" w:hAnsi="Arial"/>
          <w:sz w:val="24"/>
          <w:szCs w:val="24"/>
        </w:rPr>
        <w:t>range</w:t>
      </w:r>
      <w:proofErr w:type="spellEnd"/>
      <w:r w:rsidRPr="007A6720">
        <w:rPr>
          <w:rFonts w:ascii="Arial" w:eastAsia="Arial" w:hAnsi="Arial"/>
          <w:sz w:val="24"/>
          <w:szCs w:val="24"/>
        </w:rPr>
        <w:t xml:space="preserve"> kuat dan publikasi </w:t>
      </w:r>
      <w:proofErr w:type="spellStart"/>
      <w:r w:rsidRPr="007A6720">
        <w:rPr>
          <w:rFonts w:ascii="Arial" w:eastAsia="Arial" w:hAnsi="Arial"/>
          <w:sz w:val="24"/>
          <w:szCs w:val="24"/>
        </w:rPr>
        <w:t>infromasi</w:t>
      </w:r>
      <w:proofErr w:type="spellEnd"/>
      <w:r w:rsidRPr="007A6720">
        <w:rPr>
          <w:rFonts w:ascii="Arial" w:eastAsia="Arial" w:hAnsi="Arial"/>
          <w:sz w:val="24"/>
          <w:szCs w:val="24"/>
        </w:rPr>
        <w:t xml:space="preserve"> sangat berpengaruh  langsung dan signifikan terhadap perilaku siswa-siswi. Publikasi informasi mempengaruhi perilaku pada setiap siswa-siswi, yang mana mendorong siswa-siswi untuk menjadi aktif dalam memantau Informasi Covid-19 di Instagram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dalam menjalankan protokol kesehatan, dengan adanya </w:t>
      </w:r>
      <w:proofErr w:type="spellStart"/>
      <w:r w:rsidRPr="007A6720">
        <w:rPr>
          <w:rFonts w:ascii="Arial" w:eastAsia="Arial" w:hAnsi="Arial"/>
          <w:sz w:val="24"/>
          <w:szCs w:val="24"/>
        </w:rPr>
        <w:t>postingan</w:t>
      </w:r>
      <w:proofErr w:type="spellEnd"/>
      <w:r w:rsidRPr="007A6720">
        <w:rPr>
          <w:rFonts w:ascii="Arial" w:eastAsia="Arial" w:hAnsi="Arial"/>
          <w:sz w:val="24"/>
          <w:szCs w:val="24"/>
        </w:rPr>
        <w:t xml:space="preserve"> pada Instagram akan mengedukasi para siswa untuk bisa mematuhi aturan guna menjaga kesehatan di masa pandemi. System publikasi yang ada pada Instagram </w:t>
      </w:r>
      <w:proofErr w:type="spellStart"/>
      <w:r w:rsidRPr="007A6720">
        <w:rPr>
          <w:rFonts w:ascii="Arial" w:eastAsia="Arial" w:hAnsi="Arial"/>
          <w:sz w:val="24"/>
          <w:szCs w:val="24"/>
        </w:rPr>
        <w:t>Kementrian</w:t>
      </w:r>
      <w:proofErr w:type="spellEnd"/>
      <w:r w:rsidRPr="007A6720">
        <w:rPr>
          <w:rFonts w:ascii="Arial" w:eastAsia="Arial" w:hAnsi="Arial"/>
          <w:sz w:val="24"/>
          <w:szCs w:val="24"/>
        </w:rPr>
        <w:t xml:space="preserve"> Kesehatan RI terbilang cukup </w:t>
      </w:r>
      <w:proofErr w:type="spellStart"/>
      <w:r w:rsidRPr="007A6720">
        <w:rPr>
          <w:rFonts w:ascii="Arial" w:eastAsia="Arial" w:hAnsi="Arial"/>
          <w:sz w:val="24"/>
          <w:szCs w:val="24"/>
        </w:rPr>
        <w:t>terupdate</w:t>
      </w:r>
      <w:proofErr w:type="spellEnd"/>
      <w:r w:rsidRPr="007A6720">
        <w:rPr>
          <w:rFonts w:ascii="Arial" w:eastAsia="Arial" w:hAnsi="Arial"/>
          <w:sz w:val="24"/>
          <w:szCs w:val="24"/>
        </w:rPr>
        <w:t xml:space="preserve"> dengan cepat, hal ini meningkatkan perilaku siswa untuk sigap dalam menjalankan protokol kesehatan, yang mana informasi yang di sajikan juga menarik perhatian dan ketertarikan dari responden, dan juga  mudah dipahami, lengkap, beragam dan sesuai dengan fakta yang telah terjadi tanpa ada manipulasi informasi, serta dengan adanya informasi-informasi </w:t>
      </w:r>
      <w:r w:rsidRPr="007A6720">
        <w:rPr>
          <w:rFonts w:ascii="Arial" w:eastAsia="Arial" w:hAnsi="Arial"/>
          <w:sz w:val="24"/>
          <w:szCs w:val="24"/>
        </w:rPr>
        <w:lastRenderedPageBreak/>
        <w:t xml:space="preserve">tersebut dapat menambah pengetahuan bagi </w:t>
      </w:r>
      <w:proofErr w:type="spellStart"/>
      <w:r w:rsidRPr="007A6720">
        <w:rPr>
          <w:rFonts w:ascii="Arial" w:eastAsia="Arial" w:hAnsi="Arial"/>
          <w:sz w:val="24"/>
          <w:szCs w:val="24"/>
        </w:rPr>
        <w:t>Siswa-Siswi</w:t>
      </w:r>
      <w:proofErr w:type="spellEnd"/>
      <w:r w:rsidRPr="007A6720">
        <w:rPr>
          <w:rFonts w:ascii="Arial" w:eastAsia="Arial" w:hAnsi="Arial"/>
          <w:sz w:val="24"/>
          <w:szCs w:val="24"/>
        </w:rPr>
        <w:t xml:space="preserve"> MA </w:t>
      </w:r>
      <w:proofErr w:type="spellStart"/>
      <w:r w:rsidRPr="007A6720">
        <w:rPr>
          <w:rFonts w:ascii="Arial" w:eastAsia="Arial" w:hAnsi="Arial"/>
          <w:sz w:val="24"/>
          <w:szCs w:val="24"/>
        </w:rPr>
        <w:t>Manbaul</w:t>
      </w:r>
      <w:proofErr w:type="spellEnd"/>
      <w:r w:rsidRPr="007A6720">
        <w:rPr>
          <w:rFonts w:ascii="Arial" w:eastAsia="Arial" w:hAnsi="Arial"/>
          <w:sz w:val="24"/>
          <w:szCs w:val="24"/>
        </w:rPr>
        <w:t xml:space="preserve"> Ulum </w:t>
      </w:r>
      <w:proofErr w:type="spellStart"/>
      <w:r w:rsidRPr="007A6720">
        <w:rPr>
          <w:rFonts w:ascii="Arial" w:eastAsia="Arial" w:hAnsi="Arial"/>
          <w:sz w:val="24"/>
          <w:szCs w:val="24"/>
        </w:rPr>
        <w:t>Bungah</w:t>
      </w:r>
      <w:proofErr w:type="spellEnd"/>
      <w:r w:rsidRPr="007A6720">
        <w:rPr>
          <w:rFonts w:ascii="Arial" w:eastAsia="Arial" w:hAnsi="Arial"/>
          <w:sz w:val="24"/>
          <w:szCs w:val="24"/>
        </w:rPr>
        <w:t>-Gresik.</w:t>
      </w:r>
    </w:p>
    <w:p w14:paraId="0000015E" w14:textId="77777777" w:rsidR="00943FBF" w:rsidRPr="007A6720" w:rsidRDefault="00943FBF">
      <w:pPr>
        <w:ind w:firstLine="567"/>
        <w:jc w:val="both"/>
        <w:rPr>
          <w:rFonts w:ascii="Arial" w:eastAsia="Arial" w:hAnsi="Arial"/>
          <w:sz w:val="24"/>
          <w:szCs w:val="24"/>
        </w:rPr>
      </w:pPr>
    </w:p>
    <w:p w14:paraId="0000015F" w14:textId="77777777" w:rsidR="00943FBF" w:rsidRPr="007A6720" w:rsidRDefault="00943FBF">
      <w:pPr>
        <w:ind w:firstLine="567"/>
        <w:jc w:val="both"/>
        <w:rPr>
          <w:rFonts w:ascii="Arial" w:eastAsia="Arial" w:hAnsi="Arial"/>
          <w:sz w:val="24"/>
          <w:szCs w:val="24"/>
        </w:rPr>
      </w:pPr>
    </w:p>
    <w:p w14:paraId="00000160" w14:textId="77777777" w:rsidR="00943FBF" w:rsidRPr="007A6720" w:rsidRDefault="00000000">
      <w:pPr>
        <w:rPr>
          <w:rFonts w:ascii="Arial" w:eastAsia="Arial" w:hAnsi="Arial"/>
          <w:b/>
          <w:sz w:val="24"/>
          <w:szCs w:val="24"/>
        </w:rPr>
      </w:pPr>
      <w:r w:rsidRPr="007A6720">
        <w:rPr>
          <w:rFonts w:ascii="Arial" w:eastAsia="Arial" w:hAnsi="Arial"/>
          <w:b/>
          <w:sz w:val="24"/>
          <w:szCs w:val="24"/>
        </w:rPr>
        <w:t>DAFTAR PUSTAKA</w:t>
      </w:r>
    </w:p>
    <w:p w14:paraId="00000161"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A. H. (2018, 02). </w:t>
      </w:r>
      <w:proofErr w:type="spellStart"/>
      <w:r w:rsidRPr="007A6720">
        <w:rPr>
          <w:rFonts w:ascii="Arial" w:eastAsia="Arial" w:hAnsi="Arial"/>
        </w:rPr>
        <w:t>Simple</w:t>
      </w:r>
      <w:proofErr w:type="spellEnd"/>
      <w:r w:rsidRPr="007A6720">
        <w:rPr>
          <w:rFonts w:ascii="Arial" w:eastAsia="Arial" w:hAnsi="Arial"/>
        </w:rPr>
        <w:t xml:space="preserve"> </w:t>
      </w:r>
      <w:proofErr w:type="spellStart"/>
      <w:r w:rsidRPr="007A6720">
        <w:rPr>
          <w:rFonts w:ascii="Arial" w:eastAsia="Arial" w:hAnsi="Arial"/>
        </w:rPr>
        <w:t>Random</w:t>
      </w:r>
      <w:proofErr w:type="spellEnd"/>
      <w:r w:rsidRPr="007A6720">
        <w:rPr>
          <w:rFonts w:ascii="Arial" w:eastAsia="Arial" w:hAnsi="Arial"/>
        </w:rPr>
        <w:t xml:space="preserve"> Sampling: Pengertian, Jenis, Cara dan Contohnya. </w:t>
      </w:r>
      <w:proofErr w:type="spellStart"/>
      <w:r w:rsidRPr="007A6720">
        <w:rPr>
          <w:rFonts w:ascii="Arial" w:eastAsia="Arial" w:hAnsi="Arial"/>
        </w:rPr>
        <w:t>Retrieved</w:t>
      </w:r>
      <w:proofErr w:type="spellEnd"/>
      <w:r w:rsidRPr="007A6720">
        <w:rPr>
          <w:rFonts w:ascii="Arial" w:eastAsia="Arial" w:hAnsi="Arial"/>
        </w:rPr>
        <w:t xml:space="preserve"> </w:t>
      </w:r>
      <w:proofErr w:type="spellStart"/>
      <w:r w:rsidRPr="007A6720">
        <w:rPr>
          <w:rFonts w:ascii="Arial" w:eastAsia="Arial" w:hAnsi="Arial"/>
        </w:rPr>
        <w:t>from</w:t>
      </w:r>
      <w:proofErr w:type="spellEnd"/>
      <w:r w:rsidRPr="007A6720">
        <w:rPr>
          <w:rFonts w:ascii="Arial" w:eastAsia="Arial" w:hAnsi="Arial"/>
        </w:rPr>
        <w:t xml:space="preserve"> </w:t>
      </w:r>
      <w:proofErr w:type="spellStart"/>
      <w:r w:rsidRPr="007A6720">
        <w:rPr>
          <w:rFonts w:ascii="Arial" w:eastAsia="Arial" w:hAnsi="Arial"/>
        </w:rPr>
        <w:t>Statistikian</w:t>
      </w:r>
      <w:proofErr w:type="spellEnd"/>
      <w:r w:rsidRPr="007A6720">
        <w:rPr>
          <w:rFonts w:ascii="Arial" w:eastAsia="Arial" w:hAnsi="Arial"/>
        </w:rPr>
        <w:t>: https://www.statistikian.com/2018/02/pengertian-simple-random-sampling.html#comments</w:t>
      </w:r>
    </w:p>
    <w:p w14:paraId="00000162" w14:textId="77777777" w:rsidR="00943FBF" w:rsidRPr="007A6720" w:rsidRDefault="00000000" w:rsidP="007A6720">
      <w:pPr>
        <w:widowControl w:val="0"/>
        <w:spacing w:line="360" w:lineRule="auto"/>
        <w:ind w:left="480" w:hanging="480"/>
        <w:jc w:val="both"/>
        <w:rPr>
          <w:rFonts w:ascii="Arial" w:eastAsia="Arial" w:hAnsi="Arial"/>
        </w:rPr>
      </w:pPr>
      <w:proofErr w:type="spellStart"/>
      <w:r w:rsidRPr="007A6720">
        <w:rPr>
          <w:rFonts w:ascii="Arial" w:eastAsia="Arial" w:hAnsi="Arial"/>
        </w:rPr>
        <w:t>Aankurn</w:t>
      </w:r>
      <w:proofErr w:type="spellEnd"/>
      <w:r w:rsidRPr="007A6720">
        <w:rPr>
          <w:rFonts w:ascii="Arial" w:eastAsia="Arial" w:hAnsi="Arial"/>
        </w:rPr>
        <w:t>. (2020). Mendalami Arti Publikasi Menurut Para Ahli. . Publikasi Jurnal Ilmiah Dan PTK.</w:t>
      </w:r>
    </w:p>
    <w:p w14:paraId="00000163"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Akbar, A. (2005). In Menguasai Internet Plus Pembuatan Web (p. 13). Bandung: M2S.</w:t>
      </w:r>
    </w:p>
    <w:p w14:paraId="00000164"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Ardianto, &amp; </w:t>
      </w:r>
      <w:proofErr w:type="spellStart"/>
      <w:r w:rsidRPr="007A6720">
        <w:rPr>
          <w:rFonts w:ascii="Arial" w:eastAsia="Arial" w:hAnsi="Arial"/>
        </w:rPr>
        <w:t>Erdinaya</w:t>
      </w:r>
      <w:proofErr w:type="spellEnd"/>
      <w:r w:rsidRPr="007A6720">
        <w:rPr>
          <w:rFonts w:ascii="Arial" w:eastAsia="Arial" w:hAnsi="Arial"/>
        </w:rPr>
        <w:t xml:space="preserve">. (2004). Komunikasi Massa: Suatu Pengantar. Bandung: </w:t>
      </w:r>
      <w:proofErr w:type="spellStart"/>
      <w:r w:rsidRPr="007A6720">
        <w:rPr>
          <w:rFonts w:ascii="Arial" w:eastAsia="Arial" w:hAnsi="Arial"/>
        </w:rPr>
        <w:t>Simbiosa</w:t>
      </w:r>
      <w:proofErr w:type="spellEnd"/>
      <w:r w:rsidRPr="007A6720">
        <w:rPr>
          <w:rFonts w:ascii="Arial" w:eastAsia="Arial" w:hAnsi="Arial"/>
        </w:rPr>
        <w:t xml:space="preserve"> Rekatama Media.</w:t>
      </w:r>
    </w:p>
    <w:p w14:paraId="00000165"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Arifin, R. D. (2022, Mei 07). Pengertian Instagram beserta Sejarah, Fungsi, Tujuan, Manfaat, dll. </w:t>
      </w:r>
      <w:proofErr w:type="spellStart"/>
      <w:r w:rsidRPr="007A6720">
        <w:rPr>
          <w:rFonts w:ascii="Arial" w:eastAsia="Arial" w:hAnsi="Arial"/>
        </w:rPr>
        <w:t>Retrieved</w:t>
      </w:r>
      <w:proofErr w:type="spellEnd"/>
      <w:r w:rsidRPr="007A6720">
        <w:rPr>
          <w:rFonts w:ascii="Arial" w:eastAsia="Arial" w:hAnsi="Arial"/>
        </w:rPr>
        <w:t xml:space="preserve"> </w:t>
      </w:r>
      <w:proofErr w:type="spellStart"/>
      <w:r w:rsidRPr="007A6720">
        <w:rPr>
          <w:rFonts w:ascii="Arial" w:eastAsia="Arial" w:hAnsi="Arial"/>
        </w:rPr>
        <w:t>from</w:t>
      </w:r>
      <w:proofErr w:type="spellEnd"/>
      <w:r w:rsidRPr="007A6720">
        <w:rPr>
          <w:rFonts w:ascii="Arial" w:eastAsia="Arial" w:hAnsi="Arial"/>
        </w:rPr>
        <w:t xml:space="preserve"> dianisa.com: https://dianisa.com/pengertian-instagram/</w:t>
      </w:r>
    </w:p>
    <w:p w14:paraId="00000166"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Atmoko, D., &amp; Bambang. (2012). In Instagram </w:t>
      </w:r>
      <w:proofErr w:type="spellStart"/>
      <w:r w:rsidRPr="007A6720">
        <w:rPr>
          <w:rFonts w:ascii="Arial" w:eastAsia="Arial" w:hAnsi="Arial"/>
        </w:rPr>
        <w:t>Handbook</w:t>
      </w:r>
      <w:proofErr w:type="spellEnd"/>
      <w:r w:rsidRPr="007A6720">
        <w:rPr>
          <w:rFonts w:ascii="Arial" w:eastAsia="Arial" w:hAnsi="Arial"/>
        </w:rPr>
        <w:t xml:space="preserve"> </w:t>
      </w:r>
      <w:proofErr w:type="spellStart"/>
      <w:r w:rsidRPr="007A6720">
        <w:rPr>
          <w:rFonts w:ascii="Arial" w:eastAsia="Arial" w:hAnsi="Arial"/>
        </w:rPr>
        <w:t>Tips</w:t>
      </w:r>
      <w:proofErr w:type="spellEnd"/>
      <w:r w:rsidRPr="007A6720">
        <w:rPr>
          <w:rFonts w:ascii="Arial" w:eastAsia="Arial" w:hAnsi="Arial"/>
        </w:rPr>
        <w:t xml:space="preserve"> Fotografi Ponsel. Jakarta: Media Kita.</w:t>
      </w:r>
    </w:p>
    <w:p w14:paraId="00000167"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Beni , A. S. (2012). In Pengantar Antropologi (p. 137). Bandung: CV Pustaka Setia.</w:t>
      </w:r>
    </w:p>
    <w:p w14:paraId="00000168"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Beni, A. S. (2012). In Pengantar Antropologi (</w:t>
      </w:r>
      <w:proofErr w:type="spellStart"/>
      <w:r w:rsidRPr="007A6720">
        <w:rPr>
          <w:rFonts w:ascii="Arial" w:eastAsia="Arial" w:hAnsi="Arial"/>
        </w:rPr>
        <w:t>pp</w:t>
      </w:r>
      <w:proofErr w:type="spellEnd"/>
      <w:r w:rsidRPr="007A6720">
        <w:rPr>
          <w:rFonts w:ascii="Arial" w:eastAsia="Arial" w:hAnsi="Arial"/>
        </w:rPr>
        <w:t>. 137-138). Bandung: CV Pustaka Setia.</w:t>
      </w:r>
    </w:p>
    <w:p w14:paraId="00000169" w14:textId="77777777" w:rsidR="00943FBF" w:rsidRPr="007A6720" w:rsidRDefault="00000000" w:rsidP="007A6720">
      <w:pPr>
        <w:widowControl w:val="0"/>
        <w:spacing w:line="360" w:lineRule="auto"/>
        <w:ind w:left="480" w:hanging="480"/>
        <w:jc w:val="both"/>
        <w:rPr>
          <w:rFonts w:ascii="Arial" w:eastAsia="Arial" w:hAnsi="Arial"/>
        </w:rPr>
      </w:pPr>
      <w:proofErr w:type="spellStart"/>
      <w:r w:rsidRPr="007A6720">
        <w:rPr>
          <w:rFonts w:ascii="Arial" w:eastAsia="Arial" w:hAnsi="Arial"/>
        </w:rPr>
        <w:t>dr</w:t>
      </w:r>
      <w:proofErr w:type="spellEnd"/>
      <w:r w:rsidRPr="007A6720">
        <w:rPr>
          <w:rFonts w:ascii="Arial" w:eastAsia="Arial" w:hAnsi="Arial"/>
        </w:rPr>
        <w:t xml:space="preserve">, R. F. (2022, Juni 23). </w:t>
      </w:r>
      <w:proofErr w:type="spellStart"/>
      <w:r w:rsidRPr="007A6720">
        <w:rPr>
          <w:rFonts w:ascii="Arial" w:eastAsia="Arial" w:hAnsi="Arial"/>
        </w:rPr>
        <w:t>Coronavirus</w:t>
      </w:r>
      <w:proofErr w:type="spellEnd"/>
      <w:r w:rsidRPr="007A6720">
        <w:rPr>
          <w:rFonts w:ascii="Arial" w:eastAsia="Arial" w:hAnsi="Arial"/>
        </w:rPr>
        <w:t xml:space="preserve">. </w:t>
      </w:r>
      <w:proofErr w:type="spellStart"/>
      <w:r w:rsidRPr="007A6720">
        <w:rPr>
          <w:rFonts w:ascii="Arial" w:eastAsia="Arial" w:hAnsi="Arial"/>
        </w:rPr>
        <w:t>Retrieved</w:t>
      </w:r>
      <w:proofErr w:type="spellEnd"/>
      <w:r w:rsidRPr="007A6720">
        <w:rPr>
          <w:rFonts w:ascii="Arial" w:eastAsia="Arial" w:hAnsi="Arial"/>
        </w:rPr>
        <w:t xml:space="preserve"> </w:t>
      </w:r>
      <w:proofErr w:type="spellStart"/>
      <w:r w:rsidRPr="007A6720">
        <w:rPr>
          <w:rFonts w:ascii="Arial" w:eastAsia="Arial" w:hAnsi="Arial"/>
        </w:rPr>
        <w:t>from</w:t>
      </w:r>
      <w:proofErr w:type="spellEnd"/>
      <w:r w:rsidRPr="007A6720">
        <w:rPr>
          <w:rFonts w:ascii="Arial" w:eastAsia="Arial" w:hAnsi="Arial"/>
        </w:rPr>
        <w:t xml:space="preserve"> https://www.halodoc.com/kesehatan/coronavirus.</w:t>
      </w:r>
    </w:p>
    <w:p w14:paraId="0000016A"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Ghozali. (2016). Aplikasi Analisis </w:t>
      </w:r>
      <w:proofErr w:type="spellStart"/>
      <w:r w:rsidRPr="007A6720">
        <w:rPr>
          <w:rFonts w:ascii="Arial" w:eastAsia="Arial" w:hAnsi="Arial"/>
        </w:rPr>
        <w:t>Multivariete</w:t>
      </w:r>
      <w:proofErr w:type="spellEnd"/>
      <w:r w:rsidRPr="007A6720">
        <w:rPr>
          <w:rFonts w:ascii="Arial" w:eastAsia="Arial" w:hAnsi="Arial"/>
        </w:rPr>
        <w:t xml:space="preserve"> Dengan Program IBM SPSS. Semarang: Badan </w:t>
      </w:r>
      <w:proofErr w:type="spellStart"/>
      <w:r w:rsidRPr="007A6720">
        <w:rPr>
          <w:rFonts w:ascii="Arial" w:eastAsia="Arial" w:hAnsi="Arial"/>
        </w:rPr>
        <w:t>Penerbitas</w:t>
      </w:r>
      <w:proofErr w:type="spellEnd"/>
      <w:r w:rsidRPr="007A6720">
        <w:rPr>
          <w:rFonts w:ascii="Arial" w:eastAsia="Arial" w:hAnsi="Arial"/>
        </w:rPr>
        <w:t xml:space="preserve"> Universitas Diponegoro.</w:t>
      </w:r>
    </w:p>
    <w:p w14:paraId="0000016B"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Hidayat, A. (2013, Mei 04). Populasi Adalah Seluruh Subjek Penelitian. Dan Sampel Adalah Sebagian. </w:t>
      </w:r>
      <w:proofErr w:type="spellStart"/>
      <w:r w:rsidRPr="007A6720">
        <w:rPr>
          <w:rFonts w:ascii="Arial" w:eastAsia="Arial" w:hAnsi="Arial"/>
        </w:rPr>
        <w:t>Retrieved</w:t>
      </w:r>
      <w:proofErr w:type="spellEnd"/>
      <w:r w:rsidRPr="007A6720">
        <w:rPr>
          <w:rFonts w:ascii="Arial" w:eastAsia="Arial" w:hAnsi="Arial"/>
        </w:rPr>
        <w:t xml:space="preserve"> </w:t>
      </w:r>
      <w:proofErr w:type="spellStart"/>
      <w:r w:rsidRPr="007A6720">
        <w:rPr>
          <w:rFonts w:ascii="Arial" w:eastAsia="Arial" w:hAnsi="Arial"/>
        </w:rPr>
        <w:t>from</w:t>
      </w:r>
      <w:proofErr w:type="spellEnd"/>
      <w:r w:rsidRPr="007A6720">
        <w:rPr>
          <w:rFonts w:ascii="Arial" w:eastAsia="Arial" w:hAnsi="Arial"/>
        </w:rPr>
        <w:t xml:space="preserve"> </w:t>
      </w:r>
      <w:proofErr w:type="spellStart"/>
      <w:r w:rsidRPr="007A6720">
        <w:rPr>
          <w:rFonts w:ascii="Arial" w:eastAsia="Arial" w:hAnsi="Arial"/>
        </w:rPr>
        <w:t>Statistikian</w:t>
      </w:r>
      <w:proofErr w:type="spellEnd"/>
      <w:r w:rsidRPr="007A6720">
        <w:rPr>
          <w:rFonts w:ascii="Arial" w:eastAsia="Arial" w:hAnsi="Arial"/>
        </w:rPr>
        <w:t>: https://www.statistikian.com/2012/10/pengertian-populasi-dan-sampel.html</w:t>
      </w:r>
    </w:p>
    <w:p w14:paraId="0000016C"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Kurniawan. (2021). Pengertian Informasi Menurut Ahli. Kanada: </w:t>
      </w:r>
      <w:proofErr w:type="spellStart"/>
      <w:r w:rsidRPr="007A6720">
        <w:rPr>
          <w:rFonts w:ascii="Arial" w:eastAsia="Arial" w:hAnsi="Arial"/>
        </w:rPr>
        <w:t>Projasa</w:t>
      </w:r>
      <w:proofErr w:type="spellEnd"/>
      <w:r w:rsidRPr="007A6720">
        <w:rPr>
          <w:rFonts w:ascii="Arial" w:eastAsia="Arial" w:hAnsi="Arial"/>
        </w:rPr>
        <w:t xml:space="preserve"> Web.</w:t>
      </w:r>
    </w:p>
    <w:p w14:paraId="0000016D"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Maria , A. R. (2002). In Dasar-dasar </w:t>
      </w:r>
      <w:proofErr w:type="spellStart"/>
      <w:r w:rsidRPr="007A6720">
        <w:rPr>
          <w:rFonts w:ascii="Arial" w:eastAsia="Arial" w:hAnsi="Arial"/>
        </w:rPr>
        <w:t>Public</w:t>
      </w:r>
      <w:proofErr w:type="spellEnd"/>
      <w:r w:rsidRPr="007A6720">
        <w:rPr>
          <w:rFonts w:ascii="Arial" w:eastAsia="Arial" w:hAnsi="Arial"/>
        </w:rPr>
        <w:t xml:space="preserve"> </w:t>
      </w:r>
      <w:proofErr w:type="spellStart"/>
      <w:r w:rsidRPr="007A6720">
        <w:rPr>
          <w:rFonts w:ascii="Arial" w:eastAsia="Arial" w:hAnsi="Arial"/>
        </w:rPr>
        <w:t>Relation:teori</w:t>
      </w:r>
      <w:proofErr w:type="spellEnd"/>
      <w:r w:rsidRPr="007A6720">
        <w:rPr>
          <w:rFonts w:ascii="Arial" w:eastAsia="Arial" w:hAnsi="Arial"/>
        </w:rPr>
        <w:t xml:space="preserve"> dan praktik (p. 101).</w:t>
      </w:r>
    </w:p>
    <w:p w14:paraId="0000016E" w14:textId="77777777" w:rsidR="00943FBF" w:rsidRPr="007A6720" w:rsidRDefault="00000000" w:rsidP="007A6720">
      <w:pPr>
        <w:widowControl w:val="0"/>
        <w:spacing w:line="360" w:lineRule="auto"/>
        <w:ind w:left="480" w:hanging="480"/>
        <w:jc w:val="both"/>
        <w:rPr>
          <w:rFonts w:ascii="Arial" w:eastAsia="Arial" w:hAnsi="Arial"/>
        </w:rPr>
      </w:pPr>
      <w:proofErr w:type="spellStart"/>
      <w:r w:rsidRPr="007A6720">
        <w:rPr>
          <w:rFonts w:ascii="Arial" w:eastAsia="Arial" w:hAnsi="Arial"/>
        </w:rPr>
        <w:t>Mulachela</w:t>
      </w:r>
      <w:proofErr w:type="spellEnd"/>
      <w:r w:rsidRPr="007A6720">
        <w:rPr>
          <w:rFonts w:ascii="Arial" w:eastAsia="Arial" w:hAnsi="Arial"/>
        </w:rPr>
        <w:t xml:space="preserve">, H. (2022, Januari 12). Komunikasi Adalah: Definisi, Unsur, dan Tujuannya. </w:t>
      </w:r>
      <w:proofErr w:type="spellStart"/>
      <w:r w:rsidRPr="007A6720">
        <w:rPr>
          <w:rFonts w:ascii="Arial" w:eastAsia="Arial" w:hAnsi="Arial"/>
        </w:rPr>
        <w:t>Retrieved</w:t>
      </w:r>
      <w:proofErr w:type="spellEnd"/>
      <w:r w:rsidRPr="007A6720">
        <w:rPr>
          <w:rFonts w:ascii="Arial" w:eastAsia="Arial" w:hAnsi="Arial"/>
        </w:rPr>
        <w:t xml:space="preserve"> </w:t>
      </w:r>
      <w:proofErr w:type="spellStart"/>
      <w:r w:rsidRPr="007A6720">
        <w:rPr>
          <w:rFonts w:ascii="Arial" w:eastAsia="Arial" w:hAnsi="Arial"/>
        </w:rPr>
        <w:t>from</w:t>
      </w:r>
      <w:proofErr w:type="spellEnd"/>
      <w:r w:rsidRPr="007A6720">
        <w:rPr>
          <w:rFonts w:ascii="Arial" w:eastAsia="Arial" w:hAnsi="Arial"/>
        </w:rPr>
        <w:t xml:space="preserve"> katadata.co.id: https://katadata.co.id/safrezi/berita/61de8d9d4a987/komunikasi-adalah-definisi-unsur-dan-tujuannya</w:t>
      </w:r>
    </w:p>
    <w:p w14:paraId="0000016F"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Nasution, O. R. (2015). Penggunaan Model </w:t>
      </w:r>
      <w:proofErr w:type="spellStart"/>
      <w:r w:rsidRPr="007A6720">
        <w:rPr>
          <w:rFonts w:ascii="Arial" w:eastAsia="Arial" w:hAnsi="Arial"/>
        </w:rPr>
        <w:t>Discovery</w:t>
      </w:r>
      <w:proofErr w:type="spellEnd"/>
      <w:r w:rsidRPr="007A6720">
        <w:rPr>
          <w:rFonts w:ascii="Arial" w:eastAsia="Arial" w:hAnsi="Arial"/>
        </w:rPr>
        <w:t xml:space="preserve"> </w:t>
      </w:r>
      <w:proofErr w:type="spellStart"/>
      <w:r w:rsidRPr="007A6720">
        <w:rPr>
          <w:rFonts w:ascii="Arial" w:eastAsia="Arial" w:hAnsi="Arial"/>
        </w:rPr>
        <w:t>Learning</w:t>
      </w:r>
      <w:proofErr w:type="spellEnd"/>
      <w:r w:rsidRPr="007A6720">
        <w:rPr>
          <w:rFonts w:ascii="Arial" w:eastAsia="Arial" w:hAnsi="Arial"/>
        </w:rPr>
        <w:t xml:space="preserve"> untuk Meningkatkan Sikap Rasa Ingin Tahu dan Hasil Belajar Siswa dalam Pembelajaran IPA. Universitas Pasundan </w:t>
      </w:r>
      <w:proofErr w:type="spellStart"/>
      <w:r w:rsidRPr="007A6720">
        <w:rPr>
          <w:rFonts w:ascii="Arial" w:eastAsia="Arial" w:hAnsi="Arial"/>
        </w:rPr>
        <w:t>Bnadung</w:t>
      </w:r>
      <w:proofErr w:type="spellEnd"/>
      <w:r w:rsidRPr="007A6720">
        <w:rPr>
          <w:rFonts w:ascii="Arial" w:eastAsia="Arial" w:hAnsi="Arial"/>
        </w:rPr>
        <w:t>: SKRIPSI.</w:t>
      </w:r>
    </w:p>
    <w:p w14:paraId="00000170"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Noor, J. (2014). Analisis Data Penelitian Ekonomi &amp; Manajemen. Jakarta: </w:t>
      </w:r>
      <w:proofErr w:type="spellStart"/>
      <w:r w:rsidRPr="007A6720">
        <w:rPr>
          <w:rFonts w:ascii="Arial" w:eastAsia="Arial" w:hAnsi="Arial"/>
        </w:rPr>
        <w:t>Grasindo</w:t>
      </w:r>
      <w:proofErr w:type="spellEnd"/>
      <w:r w:rsidRPr="007A6720">
        <w:rPr>
          <w:rFonts w:ascii="Arial" w:eastAsia="Arial" w:hAnsi="Arial"/>
        </w:rPr>
        <w:t>.</w:t>
      </w:r>
    </w:p>
    <w:p w14:paraId="00000171"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Nugraha, J. (2021, Januari 21). Pengertian Informasi beserta Jenis dan Fungsinya, Perlu Diketahui. </w:t>
      </w:r>
      <w:proofErr w:type="spellStart"/>
      <w:r w:rsidRPr="007A6720">
        <w:rPr>
          <w:rFonts w:ascii="Arial" w:eastAsia="Arial" w:hAnsi="Arial"/>
        </w:rPr>
        <w:t>Retrieved</w:t>
      </w:r>
      <w:proofErr w:type="spellEnd"/>
      <w:r w:rsidRPr="007A6720">
        <w:rPr>
          <w:rFonts w:ascii="Arial" w:eastAsia="Arial" w:hAnsi="Arial"/>
        </w:rPr>
        <w:t xml:space="preserve"> </w:t>
      </w:r>
      <w:proofErr w:type="spellStart"/>
      <w:r w:rsidRPr="007A6720">
        <w:rPr>
          <w:rFonts w:ascii="Arial" w:eastAsia="Arial" w:hAnsi="Arial"/>
        </w:rPr>
        <w:t>from</w:t>
      </w:r>
      <w:proofErr w:type="spellEnd"/>
      <w:r w:rsidRPr="007A6720">
        <w:rPr>
          <w:rFonts w:ascii="Arial" w:eastAsia="Arial" w:hAnsi="Arial"/>
        </w:rPr>
        <w:t xml:space="preserve"> Merdeka.com: https://www.merdeka.com/jateng/pengertian-informasi-beserta-jenis-dan-fungsinya-perlu-diketahui-kln.html</w:t>
      </w:r>
    </w:p>
    <w:p w14:paraId="00000172" w14:textId="77777777" w:rsidR="00943FBF" w:rsidRPr="007A6720" w:rsidRDefault="00000000" w:rsidP="007A6720">
      <w:pPr>
        <w:widowControl w:val="0"/>
        <w:spacing w:line="360" w:lineRule="auto"/>
        <w:ind w:left="480" w:hanging="480"/>
        <w:jc w:val="both"/>
        <w:rPr>
          <w:rFonts w:ascii="Arial" w:eastAsia="Arial" w:hAnsi="Arial"/>
        </w:rPr>
      </w:pPr>
      <w:proofErr w:type="spellStart"/>
      <w:r w:rsidRPr="007A6720">
        <w:rPr>
          <w:rFonts w:ascii="Arial" w:eastAsia="Arial" w:hAnsi="Arial"/>
        </w:rPr>
        <w:t>Stamm</w:t>
      </w:r>
      <w:proofErr w:type="spellEnd"/>
      <w:r w:rsidRPr="007A6720">
        <w:rPr>
          <w:rFonts w:ascii="Arial" w:eastAsia="Arial" w:hAnsi="Arial"/>
        </w:rPr>
        <w:t xml:space="preserve">, K. R., &amp; </w:t>
      </w:r>
      <w:proofErr w:type="spellStart"/>
      <w:r w:rsidRPr="007A6720">
        <w:rPr>
          <w:rFonts w:ascii="Arial" w:eastAsia="Arial" w:hAnsi="Arial"/>
        </w:rPr>
        <w:t>Bowes</w:t>
      </w:r>
      <w:proofErr w:type="spellEnd"/>
      <w:r w:rsidRPr="007A6720">
        <w:rPr>
          <w:rFonts w:ascii="Arial" w:eastAsia="Arial" w:hAnsi="Arial"/>
        </w:rPr>
        <w:t xml:space="preserve">, J. E. (1999). Proses Komunikasi Massa, Sebuah tindakan dan Perspektif Sosial. Bandung: </w:t>
      </w:r>
      <w:proofErr w:type="spellStart"/>
      <w:r w:rsidRPr="007A6720">
        <w:rPr>
          <w:rFonts w:ascii="Arial" w:eastAsia="Arial" w:hAnsi="Arial"/>
        </w:rPr>
        <w:t>Rosdakarya</w:t>
      </w:r>
      <w:proofErr w:type="spellEnd"/>
      <w:r w:rsidRPr="007A6720">
        <w:rPr>
          <w:rFonts w:ascii="Arial" w:eastAsia="Arial" w:hAnsi="Arial"/>
        </w:rPr>
        <w:t>.</w:t>
      </w:r>
    </w:p>
    <w:p w14:paraId="00000173"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 xml:space="preserve">Sugiyono. (2014). Metode Penelitian Kuantitatif Kualitatif dan R&amp;D. Bandung: </w:t>
      </w:r>
      <w:proofErr w:type="spellStart"/>
      <w:r w:rsidRPr="007A6720">
        <w:rPr>
          <w:rFonts w:ascii="Arial" w:eastAsia="Arial" w:hAnsi="Arial"/>
        </w:rPr>
        <w:t>Alfabeta</w:t>
      </w:r>
      <w:proofErr w:type="spellEnd"/>
      <w:r w:rsidRPr="007A6720">
        <w:rPr>
          <w:rFonts w:ascii="Arial" w:eastAsia="Arial" w:hAnsi="Arial"/>
        </w:rPr>
        <w:t>.</w:t>
      </w:r>
    </w:p>
    <w:p w14:paraId="00000174" w14:textId="77777777" w:rsidR="00943FBF" w:rsidRPr="007A6720" w:rsidRDefault="00000000" w:rsidP="007A6720">
      <w:pPr>
        <w:widowControl w:val="0"/>
        <w:spacing w:line="360" w:lineRule="auto"/>
        <w:ind w:left="480" w:hanging="480"/>
        <w:jc w:val="both"/>
        <w:rPr>
          <w:rFonts w:ascii="Arial" w:eastAsia="Arial" w:hAnsi="Arial"/>
        </w:rPr>
      </w:pPr>
      <w:proofErr w:type="spellStart"/>
      <w:r w:rsidRPr="007A6720">
        <w:rPr>
          <w:rFonts w:ascii="Arial" w:eastAsia="Arial" w:hAnsi="Arial"/>
        </w:rPr>
        <w:t>Sujarweni</w:t>
      </w:r>
      <w:proofErr w:type="spellEnd"/>
      <w:r w:rsidRPr="007A6720">
        <w:rPr>
          <w:rFonts w:ascii="Arial" w:eastAsia="Arial" w:hAnsi="Arial"/>
        </w:rPr>
        <w:t xml:space="preserve">, W. (2014). Metode Penelitian: Lengkap, Praktis, dan Mudah Dipahami. Yogyakarta: Pustaka Baru </w:t>
      </w:r>
      <w:proofErr w:type="spellStart"/>
      <w:r w:rsidRPr="007A6720">
        <w:rPr>
          <w:rFonts w:ascii="Arial" w:eastAsia="Arial" w:hAnsi="Arial"/>
        </w:rPr>
        <w:t>Press</w:t>
      </w:r>
      <w:proofErr w:type="spellEnd"/>
      <w:r w:rsidRPr="007A6720">
        <w:rPr>
          <w:rFonts w:ascii="Arial" w:eastAsia="Arial" w:hAnsi="Arial"/>
        </w:rPr>
        <w:t>.</w:t>
      </w:r>
    </w:p>
    <w:p w14:paraId="00000175"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lastRenderedPageBreak/>
        <w:t>Yosin. (2021). Pengertian Pengaruh.</w:t>
      </w:r>
      <w:r w:rsidRPr="007A6720">
        <w:rPr>
          <w:rFonts w:ascii="Arial" w:eastAsia="Arial" w:hAnsi="Arial"/>
        </w:rPr>
        <w:tab/>
      </w:r>
    </w:p>
    <w:p w14:paraId="00000176" w14:textId="77777777" w:rsidR="00943FBF" w:rsidRPr="007A6720" w:rsidRDefault="00000000" w:rsidP="007A6720">
      <w:pPr>
        <w:widowControl w:val="0"/>
        <w:spacing w:line="360" w:lineRule="auto"/>
        <w:ind w:left="480" w:hanging="480"/>
        <w:jc w:val="both"/>
        <w:rPr>
          <w:rFonts w:ascii="Arial" w:eastAsia="Arial" w:hAnsi="Arial"/>
        </w:rPr>
      </w:pPr>
      <w:r w:rsidRPr="007A6720">
        <w:rPr>
          <w:rFonts w:ascii="Arial" w:eastAsia="Arial" w:hAnsi="Arial"/>
        </w:rPr>
        <w:t>Yudayasa, I. P., &amp; Haryati. (2021). Peningkatan Pengetahuan Masyarakat dalam Penerapan Protokol Kesehatan melalui Edukasi Berbasis Media Online.</w:t>
      </w:r>
    </w:p>
    <w:p w14:paraId="00000177" w14:textId="77777777" w:rsidR="00943FBF" w:rsidRPr="007A6720" w:rsidRDefault="00943FBF" w:rsidP="007A6720">
      <w:pPr>
        <w:widowControl w:val="0"/>
        <w:spacing w:line="360" w:lineRule="auto"/>
        <w:ind w:left="480" w:hanging="480"/>
        <w:jc w:val="both"/>
        <w:rPr>
          <w:rFonts w:ascii="Arial" w:eastAsia="Arial" w:hAnsi="Arial"/>
          <w:b/>
        </w:rPr>
      </w:pPr>
    </w:p>
    <w:p w14:paraId="00000178" w14:textId="77777777" w:rsidR="00943FBF" w:rsidRPr="007A6720" w:rsidRDefault="00943FBF" w:rsidP="007A6720">
      <w:pPr>
        <w:spacing w:line="360" w:lineRule="auto"/>
        <w:jc w:val="both"/>
        <w:rPr>
          <w:rFonts w:ascii="Arial" w:eastAsia="Arial" w:hAnsi="Arial"/>
          <w:sz w:val="24"/>
          <w:szCs w:val="24"/>
        </w:rPr>
      </w:pPr>
    </w:p>
    <w:p w14:paraId="00000179" w14:textId="77777777" w:rsidR="00943FBF" w:rsidRPr="007A6720" w:rsidRDefault="00943FBF" w:rsidP="007A6720">
      <w:pPr>
        <w:spacing w:line="360" w:lineRule="auto"/>
        <w:jc w:val="both"/>
        <w:rPr>
          <w:rFonts w:ascii="Arial" w:eastAsia="Arial" w:hAnsi="Arial"/>
          <w:sz w:val="24"/>
          <w:szCs w:val="24"/>
        </w:rPr>
      </w:pPr>
    </w:p>
    <w:p w14:paraId="0000017A" w14:textId="77777777" w:rsidR="00943FBF" w:rsidRPr="007A6720" w:rsidRDefault="00943FBF" w:rsidP="007A6720">
      <w:pPr>
        <w:spacing w:line="360" w:lineRule="auto"/>
        <w:jc w:val="both"/>
        <w:rPr>
          <w:rFonts w:ascii="Arial" w:eastAsia="Arial" w:hAnsi="Arial"/>
          <w:sz w:val="24"/>
          <w:szCs w:val="24"/>
        </w:rPr>
      </w:pPr>
    </w:p>
    <w:p w14:paraId="0000017B" w14:textId="77777777" w:rsidR="00943FBF" w:rsidRPr="007A6720" w:rsidRDefault="00943FBF" w:rsidP="007A6720">
      <w:pPr>
        <w:spacing w:line="360" w:lineRule="auto"/>
        <w:jc w:val="both"/>
        <w:rPr>
          <w:rFonts w:ascii="Arial" w:eastAsia="Arial" w:hAnsi="Arial"/>
          <w:sz w:val="24"/>
          <w:szCs w:val="24"/>
        </w:rPr>
      </w:pPr>
    </w:p>
    <w:p w14:paraId="0000017C" w14:textId="77777777" w:rsidR="00943FBF" w:rsidRPr="007A6720" w:rsidRDefault="00943FBF" w:rsidP="007A6720">
      <w:pPr>
        <w:spacing w:line="360" w:lineRule="auto"/>
        <w:jc w:val="both"/>
        <w:rPr>
          <w:rFonts w:ascii="Arial" w:eastAsia="Arial" w:hAnsi="Arial"/>
          <w:sz w:val="24"/>
          <w:szCs w:val="24"/>
        </w:rPr>
      </w:pPr>
    </w:p>
    <w:p w14:paraId="0000017D" w14:textId="77777777" w:rsidR="00943FBF" w:rsidRPr="007A6720" w:rsidRDefault="00943FBF" w:rsidP="007A6720">
      <w:pPr>
        <w:spacing w:line="360" w:lineRule="auto"/>
        <w:jc w:val="both"/>
        <w:rPr>
          <w:rFonts w:ascii="Arial" w:eastAsia="Arial" w:hAnsi="Arial"/>
          <w:sz w:val="24"/>
          <w:szCs w:val="24"/>
        </w:rPr>
      </w:pPr>
    </w:p>
    <w:p w14:paraId="0000017E" w14:textId="77777777" w:rsidR="00943FBF" w:rsidRPr="007A6720" w:rsidRDefault="00943FBF" w:rsidP="007A6720">
      <w:pPr>
        <w:spacing w:line="360" w:lineRule="auto"/>
        <w:jc w:val="both"/>
        <w:rPr>
          <w:rFonts w:ascii="Arial" w:eastAsia="Arial" w:hAnsi="Arial"/>
          <w:sz w:val="24"/>
          <w:szCs w:val="24"/>
        </w:rPr>
      </w:pPr>
    </w:p>
    <w:p w14:paraId="0000017F" w14:textId="77777777" w:rsidR="00943FBF" w:rsidRPr="007A6720" w:rsidRDefault="00943FBF" w:rsidP="007A6720">
      <w:pPr>
        <w:spacing w:line="360" w:lineRule="auto"/>
        <w:jc w:val="both"/>
        <w:rPr>
          <w:rFonts w:ascii="Arial" w:eastAsia="Arial" w:hAnsi="Arial"/>
          <w:sz w:val="24"/>
          <w:szCs w:val="24"/>
        </w:rPr>
      </w:pPr>
    </w:p>
    <w:p w14:paraId="00000180" w14:textId="77777777" w:rsidR="00943FBF" w:rsidRPr="007A6720" w:rsidRDefault="00943FBF" w:rsidP="007A6720">
      <w:pPr>
        <w:spacing w:line="360" w:lineRule="auto"/>
        <w:jc w:val="both"/>
        <w:rPr>
          <w:rFonts w:ascii="Arial" w:eastAsia="Arial" w:hAnsi="Arial"/>
          <w:sz w:val="24"/>
          <w:szCs w:val="24"/>
        </w:rPr>
      </w:pPr>
    </w:p>
    <w:p w14:paraId="00000181" w14:textId="77777777" w:rsidR="00943FBF" w:rsidRPr="007A6720" w:rsidRDefault="00943FBF" w:rsidP="007A6720">
      <w:pPr>
        <w:spacing w:line="360" w:lineRule="auto"/>
        <w:jc w:val="both"/>
        <w:rPr>
          <w:rFonts w:ascii="Arial" w:eastAsia="Arial" w:hAnsi="Arial"/>
          <w:sz w:val="24"/>
          <w:szCs w:val="24"/>
        </w:rPr>
      </w:pPr>
    </w:p>
    <w:p w14:paraId="00000182" w14:textId="77777777" w:rsidR="00943FBF" w:rsidRPr="007A6720" w:rsidRDefault="00943FBF" w:rsidP="007A6720">
      <w:pPr>
        <w:spacing w:line="360" w:lineRule="auto"/>
        <w:jc w:val="both"/>
        <w:rPr>
          <w:rFonts w:ascii="Arial" w:eastAsia="Arial" w:hAnsi="Arial"/>
          <w:sz w:val="24"/>
          <w:szCs w:val="24"/>
        </w:rPr>
      </w:pPr>
    </w:p>
    <w:p w14:paraId="00000183" w14:textId="77777777" w:rsidR="00943FBF" w:rsidRPr="007A6720" w:rsidRDefault="00943FBF" w:rsidP="007A6720">
      <w:pPr>
        <w:spacing w:line="360" w:lineRule="auto"/>
        <w:jc w:val="both"/>
        <w:rPr>
          <w:rFonts w:ascii="Arial" w:eastAsia="Arial" w:hAnsi="Arial"/>
          <w:sz w:val="24"/>
          <w:szCs w:val="24"/>
        </w:rPr>
      </w:pPr>
    </w:p>
    <w:p w14:paraId="00000184" w14:textId="77777777" w:rsidR="00943FBF" w:rsidRPr="007A6720" w:rsidRDefault="00943FBF" w:rsidP="007A6720">
      <w:pPr>
        <w:spacing w:line="360" w:lineRule="auto"/>
        <w:jc w:val="both"/>
        <w:rPr>
          <w:rFonts w:ascii="Arial" w:eastAsia="Arial" w:hAnsi="Arial"/>
          <w:sz w:val="24"/>
          <w:szCs w:val="24"/>
        </w:rPr>
      </w:pPr>
    </w:p>
    <w:p w14:paraId="00000185" w14:textId="77777777" w:rsidR="00943FBF" w:rsidRPr="007A6720" w:rsidRDefault="00943FBF" w:rsidP="007A6720">
      <w:pPr>
        <w:spacing w:line="360" w:lineRule="auto"/>
        <w:jc w:val="both"/>
        <w:rPr>
          <w:rFonts w:ascii="Arial" w:eastAsia="Arial" w:hAnsi="Arial"/>
          <w:sz w:val="24"/>
          <w:szCs w:val="24"/>
        </w:rPr>
      </w:pPr>
    </w:p>
    <w:p w14:paraId="00000186" w14:textId="77777777" w:rsidR="00943FBF" w:rsidRPr="007A6720" w:rsidRDefault="00943FBF" w:rsidP="007A6720">
      <w:pPr>
        <w:spacing w:line="360" w:lineRule="auto"/>
        <w:jc w:val="both"/>
        <w:rPr>
          <w:rFonts w:ascii="Arial" w:eastAsia="Arial" w:hAnsi="Arial"/>
          <w:sz w:val="24"/>
          <w:szCs w:val="24"/>
        </w:rPr>
      </w:pPr>
    </w:p>
    <w:p w14:paraId="00000187" w14:textId="77777777" w:rsidR="00943FBF" w:rsidRPr="007A6720" w:rsidRDefault="00943FBF" w:rsidP="007A6720">
      <w:pPr>
        <w:spacing w:line="360" w:lineRule="auto"/>
        <w:jc w:val="both"/>
        <w:rPr>
          <w:rFonts w:ascii="Arial" w:eastAsia="Arial" w:hAnsi="Arial"/>
          <w:sz w:val="24"/>
          <w:szCs w:val="24"/>
        </w:rPr>
      </w:pPr>
    </w:p>
    <w:p w14:paraId="00000188" w14:textId="77777777" w:rsidR="00943FBF" w:rsidRPr="007A6720" w:rsidRDefault="00943FBF" w:rsidP="007A6720">
      <w:pPr>
        <w:spacing w:line="360" w:lineRule="auto"/>
        <w:jc w:val="both"/>
        <w:rPr>
          <w:rFonts w:ascii="Arial" w:eastAsia="Arial" w:hAnsi="Arial"/>
          <w:sz w:val="24"/>
          <w:szCs w:val="24"/>
        </w:rPr>
      </w:pPr>
    </w:p>
    <w:p w14:paraId="00000189" w14:textId="77777777" w:rsidR="00943FBF" w:rsidRPr="007A6720" w:rsidRDefault="00943FBF" w:rsidP="007A6720">
      <w:pPr>
        <w:spacing w:line="360" w:lineRule="auto"/>
        <w:jc w:val="both"/>
        <w:rPr>
          <w:rFonts w:ascii="Arial" w:eastAsia="Arial" w:hAnsi="Arial"/>
          <w:sz w:val="24"/>
          <w:szCs w:val="24"/>
        </w:rPr>
      </w:pPr>
    </w:p>
    <w:p w14:paraId="0000018A" w14:textId="77777777" w:rsidR="00943FBF" w:rsidRPr="007A6720" w:rsidRDefault="00943FBF" w:rsidP="007A6720">
      <w:pPr>
        <w:spacing w:line="360" w:lineRule="auto"/>
        <w:jc w:val="both"/>
        <w:rPr>
          <w:rFonts w:ascii="Arial" w:eastAsia="Arial" w:hAnsi="Arial"/>
          <w:sz w:val="24"/>
          <w:szCs w:val="24"/>
        </w:rPr>
      </w:pPr>
    </w:p>
    <w:p w14:paraId="0000018B" w14:textId="77777777" w:rsidR="00943FBF" w:rsidRPr="007A6720" w:rsidRDefault="00943FBF" w:rsidP="007A6720">
      <w:pPr>
        <w:spacing w:line="360" w:lineRule="auto"/>
        <w:jc w:val="both"/>
        <w:rPr>
          <w:rFonts w:ascii="Arial" w:eastAsia="Arial" w:hAnsi="Arial"/>
          <w:sz w:val="24"/>
          <w:szCs w:val="24"/>
        </w:rPr>
      </w:pPr>
    </w:p>
    <w:p w14:paraId="0000018C" w14:textId="77777777" w:rsidR="00943FBF" w:rsidRPr="007A6720" w:rsidRDefault="00943FBF" w:rsidP="007A6720">
      <w:pPr>
        <w:spacing w:line="360" w:lineRule="auto"/>
        <w:jc w:val="both"/>
        <w:rPr>
          <w:rFonts w:ascii="Arial" w:eastAsia="Arial" w:hAnsi="Arial"/>
          <w:sz w:val="24"/>
          <w:szCs w:val="24"/>
        </w:rPr>
      </w:pPr>
    </w:p>
    <w:p w14:paraId="0000018D" w14:textId="77777777" w:rsidR="00943FBF" w:rsidRPr="007A6720" w:rsidRDefault="00943FBF" w:rsidP="007A6720">
      <w:pPr>
        <w:spacing w:line="360" w:lineRule="auto"/>
        <w:jc w:val="both"/>
        <w:rPr>
          <w:rFonts w:ascii="Arial" w:eastAsia="Arial" w:hAnsi="Arial"/>
          <w:sz w:val="24"/>
          <w:szCs w:val="24"/>
        </w:rPr>
      </w:pPr>
    </w:p>
    <w:p w14:paraId="0000018E" w14:textId="77777777" w:rsidR="00943FBF" w:rsidRPr="007A6720" w:rsidRDefault="00943FBF" w:rsidP="007A6720">
      <w:pPr>
        <w:spacing w:line="360" w:lineRule="auto"/>
        <w:jc w:val="both"/>
        <w:rPr>
          <w:rFonts w:ascii="Arial" w:eastAsia="Arial" w:hAnsi="Arial"/>
          <w:sz w:val="24"/>
          <w:szCs w:val="24"/>
        </w:rPr>
      </w:pPr>
    </w:p>
    <w:p w14:paraId="0000018F" w14:textId="77777777" w:rsidR="00943FBF" w:rsidRPr="007A6720" w:rsidRDefault="00943FBF" w:rsidP="007A6720">
      <w:pPr>
        <w:spacing w:line="360" w:lineRule="auto"/>
        <w:jc w:val="both"/>
        <w:rPr>
          <w:rFonts w:ascii="Arial" w:eastAsia="Arial" w:hAnsi="Arial"/>
          <w:sz w:val="24"/>
          <w:szCs w:val="24"/>
        </w:rPr>
      </w:pPr>
    </w:p>
    <w:p w14:paraId="00000190" w14:textId="77777777" w:rsidR="00943FBF" w:rsidRPr="007A6720" w:rsidRDefault="00943FBF" w:rsidP="007A6720">
      <w:pPr>
        <w:spacing w:line="360" w:lineRule="auto"/>
        <w:jc w:val="both"/>
        <w:rPr>
          <w:rFonts w:ascii="Arial" w:eastAsia="Bookman Old Style" w:hAnsi="Arial"/>
          <w:sz w:val="24"/>
          <w:szCs w:val="24"/>
        </w:rPr>
      </w:pPr>
    </w:p>
    <w:sectPr w:rsidR="00943FBF" w:rsidRPr="007A6720" w:rsidSect="007A6720">
      <w:headerReference w:type="default" r:id="rId10"/>
      <w:footerReference w:type="even" r:id="rId11"/>
      <w:footerReference w:type="default" r:id="rId12"/>
      <w:footerReference w:type="first" r:id="rId13"/>
      <w:pgSz w:w="12240" w:h="15840"/>
      <w:pgMar w:top="1440" w:right="1440" w:bottom="1440" w:left="1440" w:header="431" w:footer="425" w:gutter="0"/>
      <w:pgNumType w:start="1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0CF" w14:textId="77777777" w:rsidR="00ED55AF" w:rsidRDefault="00ED55AF">
      <w:r>
        <w:separator/>
      </w:r>
    </w:p>
  </w:endnote>
  <w:endnote w:type="continuationSeparator" w:id="0">
    <w:p w14:paraId="00C2A86A" w14:textId="77777777" w:rsidR="00ED55AF" w:rsidRDefault="00ED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2" w14:textId="2AD72EAA" w:rsidR="00943FBF" w:rsidRDefault="00000000">
    <w:pPr>
      <w:pBdr>
        <w:top w:val="nil"/>
        <w:left w:val="nil"/>
        <w:bottom w:val="nil"/>
        <w:right w:val="nil"/>
        <w:between w:val="nil"/>
      </w:pBdr>
      <w:tabs>
        <w:tab w:val="center" w:pos="4680"/>
        <w:tab w:val="right" w:pos="9360"/>
      </w:tabs>
      <w:ind w:right="360" w:firstLine="360"/>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fldChar w:fldCharType="begin"/>
    </w:r>
    <w:r>
      <w:rPr>
        <w:rFonts w:ascii="Bookman Old Style" w:eastAsia="Bookman Old Style" w:hAnsi="Bookman Old Style" w:cs="Bookman Old Style"/>
        <w:sz w:val="24"/>
        <w:szCs w:val="24"/>
      </w:rPr>
      <w:instrText>PAGE</w:instrText>
    </w:r>
    <w:r>
      <w:rPr>
        <w:rFonts w:ascii="Bookman Old Style" w:eastAsia="Bookman Old Style" w:hAnsi="Bookman Old Style" w:cs="Bookman Old Style"/>
        <w:sz w:val="24"/>
        <w:szCs w:val="24"/>
      </w:rPr>
      <w:fldChar w:fldCharType="separate"/>
    </w:r>
    <w:r w:rsidR="000507DB">
      <w:rPr>
        <w:rFonts w:ascii="Bookman Old Style" w:eastAsia="Bookman Old Style" w:hAnsi="Bookman Old Style" w:cs="Bookman Old Style"/>
        <w:noProof/>
        <w:sz w:val="24"/>
        <w:szCs w:val="24"/>
      </w:rPr>
      <w:t>2</w:t>
    </w:r>
    <w:r>
      <w:rPr>
        <w:rFonts w:ascii="Bookman Old Style" w:eastAsia="Bookman Old Style" w:hAnsi="Bookman Old Style" w:cs="Bookman Old Style"/>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4" w14:textId="584F6125" w:rsidR="00943FBF" w:rsidRDefault="00000000">
    <w:pPr>
      <w:pBdr>
        <w:top w:val="nil"/>
        <w:left w:val="nil"/>
        <w:bottom w:val="nil"/>
        <w:right w:val="nil"/>
        <w:between w:val="nil"/>
      </w:pBdr>
      <w:tabs>
        <w:tab w:val="center" w:pos="4680"/>
        <w:tab w:val="right" w:pos="9360"/>
      </w:tabs>
      <w:ind w:right="360" w:firstLine="360"/>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fldChar w:fldCharType="begin"/>
    </w:r>
    <w:r>
      <w:rPr>
        <w:rFonts w:ascii="Bookman Old Style" w:eastAsia="Bookman Old Style" w:hAnsi="Bookman Old Style" w:cs="Bookman Old Style"/>
        <w:sz w:val="24"/>
        <w:szCs w:val="24"/>
      </w:rPr>
      <w:instrText>PAGE</w:instrText>
    </w:r>
    <w:r>
      <w:rPr>
        <w:rFonts w:ascii="Bookman Old Style" w:eastAsia="Bookman Old Style" w:hAnsi="Bookman Old Style" w:cs="Bookman Old Style"/>
        <w:sz w:val="24"/>
        <w:szCs w:val="24"/>
      </w:rPr>
      <w:fldChar w:fldCharType="separate"/>
    </w:r>
    <w:r w:rsidR="000507DB">
      <w:rPr>
        <w:rFonts w:ascii="Bookman Old Style" w:eastAsia="Bookman Old Style" w:hAnsi="Bookman Old Style" w:cs="Bookman Old Style"/>
        <w:noProof/>
        <w:sz w:val="24"/>
        <w:szCs w:val="24"/>
      </w:rPr>
      <w:t>3</w:t>
    </w:r>
    <w:r>
      <w:rPr>
        <w:rFonts w:ascii="Bookman Old Style" w:eastAsia="Bookman Old Style" w:hAnsi="Bookman Old Style" w:cs="Bookman Old Style"/>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99055"/>
      <w:docPartObj>
        <w:docPartGallery w:val="Page Numbers (Bottom of Page)"/>
        <w:docPartUnique/>
      </w:docPartObj>
    </w:sdtPr>
    <w:sdtContent>
      <w:p w14:paraId="1064680A" w14:textId="4FEB2C32" w:rsidR="007A6720" w:rsidRDefault="007A6720" w:rsidP="00DC77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sdtContent>
  </w:sdt>
  <w:p w14:paraId="00000193" w14:textId="5463B6B0" w:rsidR="00943FBF" w:rsidRDefault="00943FBF" w:rsidP="007A6720">
    <w:pPr>
      <w:pBdr>
        <w:top w:val="nil"/>
        <w:left w:val="nil"/>
        <w:bottom w:val="nil"/>
        <w:right w:val="nil"/>
        <w:between w:val="nil"/>
      </w:pBdr>
      <w:tabs>
        <w:tab w:val="center" w:pos="4680"/>
        <w:tab w:val="right" w:pos="9360"/>
      </w:tabs>
      <w:ind w:right="360"/>
      <w:jc w:val="right"/>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4CA6" w14:textId="77777777" w:rsidR="00ED55AF" w:rsidRDefault="00ED55AF">
      <w:r>
        <w:separator/>
      </w:r>
    </w:p>
  </w:footnote>
  <w:footnote w:type="continuationSeparator" w:id="0">
    <w:p w14:paraId="56B7A796" w14:textId="77777777" w:rsidR="00ED55AF" w:rsidRDefault="00ED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1" w14:textId="77777777" w:rsidR="00943FBF" w:rsidRDefault="00943FBF">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047B"/>
    <w:multiLevelType w:val="hybridMultilevel"/>
    <w:tmpl w:val="AFFCEF1E"/>
    <w:lvl w:ilvl="0" w:tplc="04090019">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0063A6"/>
    <w:multiLevelType w:val="hybridMultilevel"/>
    <w:tmpl w:val="65168918"/>
    <w:lvl w:ilvl="0" w:tplc="3809000F">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7F55CA"/>
    <w:multiLevelType w:val="multilevel"/>
    <w:tmpl w:val="EFB24856"/>
    <w:lvl w:ilvl="0">
      <w:start w:val="3"/>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643041C6"/>
    <w:multiLevelType w:val="hybridMultilevel"/>
    <w:tmpl w:val="D4B83CAC"/>
    <w:lvl w:ilvl="0" w:tplc="6FBE5C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2E5BB1"/>
    <w:multiLevelType w:val="hybridMultilevel"/>
    <w:tmpl w:val="ADC84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950198">
    <w:abstractNumId w:val="2"/>
  </w:num>
  <w:num w:numId="2" w16cid:durableId="722682881">
    <w:abstractNumId w:val="0"/>
  </w:num>
  <w:num w:numId="3" w16cid:durableId="490681172">
    <w:abstractNumId w:val="4"/>
  </w:num>
  <w:num w:numId="4" w16cid:durableId="1707680544">
    <w:abstractNumId w:val="1"/>
  </w:num>
  <w:num w:numId="5" w16cid:durableId="1135754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BF"/>
    <w:rsid w:val="000507DB"/>
    <w:rsid w:val="007A6720"/>
    <w:rsid w:val="00943FBF"/>
    <w:rsid w:val="00ED55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9E8C75E"/>
  <w15:docId w15:val="{4F212143-5D30-7C46-92CB-0CF1FADF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Arial"/>
      <w:lang w:eastAsia="id-ID"/>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5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0C+HszPND0FLk6PBe0cSiKg7w==">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3395</Words>
  <Characters>19357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Microsoft Office User</cp:lastModifiedBy>
  <cp:revision>2</cp:revision>
  <dcterms:created xsi:type="dcterms:W3CDTF">2023-10-31T17:16:00Z</dcterms:created>
  <dcterms:modified xsi:type="dcterms:W3CDTF">2023-12-12T21:09:00Z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y fmtid="{D5CDD505-2E9C-101B-9397-08002B2CF9AE}" pid="25" name="GrammarlyDocumentId">
    <vt:lpwstr>3e3f34fbb0b73769457c2ac503e36d379b076d633eebb540b6ffc3d4b5017b9e</vt:lpwstr>
  </property>
</Properties>
</file>