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60A7" w:rsidRDefault="0006003A">
      <w:pPr>
        <w:jc w:val="right"/>
        <w:rPr>
          <w:rFonts w:ascii="Arial" w:eastAsia="Arial" w:hAnsi="Arial"/>
          <w:b/>
          <w:sz w:val="24"/>
          <w:szCs w:val="24"/>
        </w:rPr>
      </w:pPr>
      <w:r>
        <w:rPr>
          <w:rFonts w:ascii="Arial" w:eastAsia="Arial" w:hAnsi="Arial"/>
          <w:b/>
          <w:sz w:val="24"/>
          <w:szCs w:val="24"/>
        </w:rPr>
        <w:t>JOURNAL COMMUNICATION SPECIALIST</w:t>
      </w:r>
    </w:p>
    <w:p w:rsidR="001B60A7" w:rsidRDefault="00000000">
      <w:pPr>
        <w:jc w:val="right"/>
        <w:rPr>
          <w:rFonts w:ascii="Arial" w:eastAsia="Arial" w:hAnsi="Arial"/>
          <w:b/>
          <w:sz w:val="24"/>
          <w:szCs w:val="24"/>
        </w:rPr>
      </w:pPr>
      <w:hyperlink r:id="rId8">
        <w:r w:rsidR="0006003A">
          <w:rPr>
            <w:rFonts w:ascii="Arial" w:eastAsia="Arial" w:hAnsi="Arial"/>
            <w:b/>
            <w:color w:val="0563C1"/>
            <w:sz w:val="24"/>
            <w:szCs w:val="24"/>
            <w:u w:val="single"/>
          </w:rPr>
          <w:t>https://ejournal.unitomo.ac.id/index.php/jcs/</w:t>
        </w:r>
      </w:hyperlink>
    </w:p>
    <w:p w:rsidR="001B60A7" w:rsidRPr="00341347" w:rsidRDefault="0006003A">
      <w:pPr>
        <w:jc w:val="right"/>
        <w:rPr>
          <w:rFonts w:ascii="Arial" w:eastAsia="Arial" w:hAnsi="Arial"/>
          <w:b/>
          <w:sz w:val="24"/>
          <w:szCs w:val="24"/>
          <w:lang w:val="en-US"/>
        </w:rPr>
      </w:pPr>
      <w:r>
        <w:rPr>
          <w:rFonts w:ascii="Arial" w:eastAsia="Arial" w:hAnsi="Arial"/>
          <w:b/>
          <w:sz w:val="24"/>
          <w:szCs w:val="24"/>
        </w:rPr>
        <w:t xml:space="preserve">VOL </w:t>
      </w:r>
      <w:r w:rsidR="00E822EF">
        <w:rPr>
          <w:rFonts w:ascii="Arial" w:eastAsia="Arial" w:hAnsi="Arial"/>
          <w:b/>
          <w:sz w:val="24"/>
          <w:szCs w:val="24"/>
          <w:lang w:val="en-US"/>
        </w:rPr>
        <w:t>2</w:t>
      </w:r>
      <w:r>
        <w:rPr>
          <w:rFonts w:ascii="Arial" w:eastAsia="Arial" w:hAnsi="Arial"/>
          <w:b/>
          <w:sz w:val="24"/>
          <w:szCs w:val="24"/>
        </w:rPr>
        <w:t xml:space="preserve">, NO </w:t>
      </w:r>
      <w:r w:rsidR="00E822EF">
        <w:rPr>
          <w:rFonts w:ascii="Arial" w:eastAsia="Arial" w:hAnsi="Arial"/>
          <w:b/>
          <w:sz w:val="24"/>
          <w:szCs w:val="24"/>
          <w:lang w:val="en-US"/>
        </w:rPr>
        <w:t>2</w:t>
      </w:r>
      <w:r>
        <w:rPr>
          <w:rFonts w:ascii="Arial" w:eastAsia="Arial" w:hAnsi="Arial"/>
          <w:b/>
          <w:sz w:val="24"/>
          <w:szCs w:val="24"/>
        </w:rPr>
        <w:t>, Juli 202</w:t>
      </w:r>
      <w:r w:rsidR="00E822EF">
        <w:rPr>
          <w:rFonts w:ascii="Arial" w:eastAsia="Arial" w:hAnsi="Arial"/>
          <w:b/>
          <w:sz w:val="24"/>
          <w:szCs w:val="24"/>
          <w:lang w:val="en-US"/>
        </w:rPr>
        <w:t>3</w:t>
      </w:r>
      <w:r>
        <w:rPr>
          <w:rFonts w:ascii="Arial" w:eastAsia="Arial" w:hAnsi="Arial"/>
          <w:b/>
          <w:sz w:val="24"/>
          <w:szCs w:val="24"/>
        </w:rPr>
        <w:t xml:space="preserve">, </w:t>
      </w:r>
      <w:r w:rsidR="00341347">
        <w:rPr>
          <w:rFonts w:ascii="Arial" w:eastAsia="Arial" w:hAnsi="Arial"/>
          <w:b/>
          <w:sz w:val="24"/>
          <w:szCs w:val="24"/>
          <w:lang w:val="en-US"/>
        </w:rPr>
        <w:t>203-216</w:t>
      </w:r>
    </w:p>
    <w:p w:rsidR="001B60A7" w:rsidRDefault="001B60A7">
      <w:pPr>
        <w:jc w:val="center"/>
        <w:rPr>
          <w:rFonts w:ascii="Arial" w:eastAsia="Arial" w:hAnsi="Arial"/>
          <w:b/>
          <w:sz w:val="24"/>
          <w:szCs w:val="24"/>
        </w:rPr>
      </w:pPr>
    </w:p>
    <w:p w:rsidR="001B60A7" w:rsidRDefault="001B60A7">
      <w:pPr>
        <w:rPr>
          <w:rFonts w:ascii="Arial" w:eastAsia="Arial" w:hAnsi="Arial"/>
          <w:b/>
          <w:sz w:val="28"/>
          <w:szCs w:val="28"/>
        </w:rPr>
      </w:pPr>
    </w:p>
    <w:p w:rsidR="001B60A7" w:rsidRDefault="001B60A7">
      <w:pPr>
        <w:ind w:right="20"/>
        <w:jc w:val="center"/>
        <w:rPr>
          <w:rFonts w:ascii="Arial" w:eastAsia="Arial" w:hAnsi="Arial"/>
          <w:b/>
          <w:sz w:val="28"/>
          <w:szCs w:val="28"/>
        </w:rPr>
      </w:pPr>
    </w:p>
    <w:p w:rsidR="00584B82" w:rsidRPr="00584B82" w:rsidRDefault="00584B82" w:rsidP="00584B82">
      <w:pPr>
        <w:ind w:right="20"/>
        <w:jc w:val="center"/>
        <w:rPr>
          <w:rFonts w:ascii="Arial" w:eastAsia="Arial" w:hAnsi="Arial"/>
          <w:b/>
          <w:sz w:val="28"/>
          <w:szCs w:val="28"/>
        </w:rPr>
      </w:pPr>
      <w:r w:rsidRPr="00584B82">
        <w:rPr>
          <w:rFonts w:ascii="Arial" w:eastAsia="Arial" w:hAnsi="Arial"/>
          <w:b/>
          <w:sz w:val="28"/>
          <w:szCs w:val="28"/>
        </w:rPr>
        <w:t xml:space="preserve">PROSES KOMUNIKASI KEBIJAKAN PARIWISATA </w:t>
      </w:r>
    </w:p>
    <w:p w:rsidR="001B60A7" w:rsidRDefault="00584B82">
      <w:pPr>
        <w:ind w:right="20"/>
        <w:jc w:val="center"/>
        <w:rPr>
          <w:rFonts w:ascii="Arial" w:eastAsia="Arial" w:hAnsi="Arial"/>
          <w:sz w:val="28"/>
          <w:szCs w:val="28"/>
        </w:rPr>
      </w:pPr>
      <w:r w:rsidRPr="00584B82">
        <w:rPr>
          <w:rFonts w:ascii="Arial" w:eastAsia="Arial" w:hAnsi="Arial"/>
          <w:b/>
          <w:sz w:val="28"/>
          <w:szCs w:val="28"/>
        </w:rPr>
        <w:t>PADA DISBUDPAR PROVINSI JAWA TIMUR</w:t>
      </w:r>
    </w:p>
    <w:p w:rsidR="001B60A7" w:rsidRPr="00E822EF" w:rsidRDefault="005876C7" w:rsidP="00E822EF">
      <w:pPr>
        <w:jc w:val="center"/>
        <w:rPr>
          <w:rFonts w:ascii="Arial" w:eastAsia="Arial" w:hAnsi="Arial"/>
          <w:sz w:val="24"/>
          <w:szCs w:val="24"/>
          <w:vertAlign w:val="superscript"/>
          <w:lang w:val="en-US"/>
        </w:rPr>
      </w:pPr>
      <w:r w:rsidRPr="00E822EF">
        <w:rPr>
          <w:rFonts w:ascii="Arial" w:eastAsia="Arial" w:hAnsi="Arial"/>
          <w:sz w:val="24"/>
          <w:szCs w:val="24"/>
        </w:rPr>
        <w:t xml:space="preserve">Anggara Putra </w:t>
      </w:r>
      <w:proofErr w:type="spellStart"/>
      <w:r w:rsidRPr="00E822EF">
        <w:rPr>
          <w:rFonts w:ascii="Arial" w:eastAsia="Arial" w:hAnsi="Arial"/>
          <w:sz w:val="24"/>
          <w:szCs w:val="24"/>
        </w:rPr>
        <w:t>Harastinanda</w:t>
      </w:r>
      <w:r w:rsidR="0006003A" w:rsidRPr="00E822EF">
        <w:rPr>
          <w:rFonts w:ascii="Arial" w:eastAsia="Arial" w:hAnsi="Arial"/>
          <w:sz w:val="24"/>
          <w:szCs w:val="24"/>
        </w:rPr>
        <w:t>i</w:t>
      </w:r>
      <w:proofErr w:type="spellEnd"/>
      <w:r w:rsidR="0006003A" w:rsidRPr="00E822EF">
        <w:rPr>
          <w:rFonts w:ascii="Arial" w:eastAsia="Arial" w:hAnsi="Arial"/>
          <w:sz w:val="24"/>
          <w:szCs w:val="24"/>
        </w:rPr>
        <w:t xml:space="preserve"> </w:t>
      </w:r>
      <w:r w:rsidR="0006003A" w:rsidRPr="00E822EF">
        <w:rPr>
          <w:rFonts w:ascii="Arial" w:eastAsia="Arial" w:hAnsi="Arial"/>
          <w:sz w:val="24"/>
          <w:szCs w:val="24"/>
          <w:vertAlign w:val="superscript"/>
        </w:rPr>
        <w:t>1</w:t>
      </w:r>
      <w:r w:rsidR="00E822EF" w:rsidRPr="00E822EF">
        <w:rPr>
          <w:rFonts w:ascii="Arial" w:hAnsi="Arial"/>
          <w:color w:val="222222"/>
          <w:sz w:val="24"/>
          <w:szCs w:val="24"/>
          <w:shd w:val="clear" w:color="auto" w:fill="FFFFFF"/>
        </w:rPr>
        <w:t xml:space="preserve"> Tony S </w:t>
      </w:r>
      <w:proofErr w:type="spellStart"/>
      <w:r w:rsidR="00E822EF" w:rsidRPr="00E822EF">
        <w:rPr>
          <w:rFonts w:ascii="Arial" w:hAnsi="Arial"/>
          <w:color w:val="222222"/>
          <w:sz w:val="24"/>
          <w:szCs w:val="24"/>
          <w:shd w:val="clear" w:color="auto" w:fill="FFFFFF"/>
        </w:rPr>
        <w:t>Soekrani</w:t>
      </w:r>
      <w:proofErr w:type="spellEnd"/>
      <w:r w:rsidR="00E822EF">
        <w:rPr>
          <w:rFonts w:ascii="Arial" w:hAnsi="Arial"/>
          <w:color w:val="222222"/>
          <w:sz w:val="24"/>
          <w:szCs w:val="24"/>
          <w:shd w:val="clear" w:color="auto" w:fill="FFFFFF"/>
          <w:vertAlign w:val="superscript"/>
          <w:lang w:val="en-US"/>
        </w:rPr>
        <w:t>2</w:t>
      </w:r>
      <w:r w:rsidR="00E822EF" w:rsidRPr="00E822EF">
        <w:rPr>
          <w:rFonts w:ascii="Arial" w:hAnsi="Arial"/>
          <w:color w:val="222222"/>
          <w:sz w:val="24"/>
          <w:szCs w:val="24"/>
          <w:shd w:val="clear" w:color="auto" w:fill="FFFFFF"/>
          <w:lang w:val="en-US"/>
        </w:rPr>
        <w:t>, Zulaikha</w:t>
      </w:r>
      <w:r w:rsidR="00E822EF">
        <w:rPr>
          <w:rFonts w:ascii="Arial" w:hAnsi="Arial"/>
          <w:color w:val="222222"/>
          <w:sz w:val="24"/>
          <w:szCs w:val="24"/>
          <w:shd w:val="clear" w:color="auto" w:fill="FFFFFF"/>
          <w:vertAlign w:val="superscript"/>
          <w:lang w:val="en-US"/>
        </w:rPr>
        <w:t>3</w:t>
      </w:r>
    </w:p>
    <w:p w:rsidR="001B60A7" w:rsidRDefault="0006003A">
      <w:pPr>
        <w:jc w:val="center"/>
        <w:rPr>
          <w:rFonts w:ascii="Arial" w:eastAsia="Arial" w:hAnsi="Arial"/>
          <w:i/>
          <w:sz w:val="24"/>
          <w:szCs w:val="24"/>
        </w:rPr>
      </w:pPr>
      <w:r>
        <w:rPr>
          <w:rFonts w:ascii="Arial" w:eastAsia="Arial" w:hAnsi="Arial"/>
          <w:i/>
          <w:sz w:val="24"/>
          <w:szCs w:val="24"/>
          <w:vertAlign w:val="superscript"/>
        </w:rPr>
        <w:t>1</w:t>
      </w:r>
      <w:r w:rsidR="00E822EF">
        <w:rPr>
          <w:rFonts w:ascii="Arial" w:eastAsia="Arial" w:hAnsi="Arial"/>
          <w:i/>
          <w:sz w:val="24"/>
          <w:szCs w:val="24"/>
          <w:vertAlign w:val="superscript"/>
          <w:lang w:val="en-US"/>
        </w:rPr>
        <w:t>,2,3</w:t>
      </w:r>
      <w:r w:rsidR="0055265D">
        <w:rPr>
          <w:rFonts w:ascii="Arial" w:eastAsia="Arial" w:hAnsi="Arial"/>
          <w:i/>
          <w:sz w:val="24"/>
          <w:szCs w:val="24"/>
          <w:vertAlign w:val="superscript"/>
        </w:rPr>
        <w:t xml:space="preserve"> </w:t>
      </w:r>
      <w:r>
        <w:rPr>
          <w:rFonts w:ascii="Arial" w:eastAsia="Arial" w:hAnsi="Arial"/>
          <w:i/>
          <w:sz w:val="24"/>
          <w:szCs w:val="24"/>
        </w:rPr>
        <w:t xml:space="preserve">Universitas Dr. </w:t>
      </w:r>
      <w:proofErr w:type="spellStart"/>
      <w:r>
        <w:rPr>
          <w:rFonts w:ascii="Arial" w:eastAsia="Arial" w:hAnsi="Arial"/>
          <w:i/>
          <w:sz w:val="24"/>
          <w:szCs w:val="24"/>
        </w:rPr>
        <w:t>Soetomo</w:t>
      </w:r>
      <w:proofErr w:type="spellEnd"/>
      <w:r>
        <w:rPr>
          <w:rFonts w:ascii="Arial" w:eastAsia="Arial" w:hAnsi="Arial"/>
          <w:i/>
          <w:sz w:val="24"/>
          <w:szCs w:val="24"/>
        </w:rPr>
        <w:t>, Surabaya-</w:t>
      </w:r>
      <w:proofErr w:type="spellStart"/>
      <w:r>
        <w:rPr>
          <w:rFonts w:ascii="Arial" w:eastAsia="Arial" w:hAnsi="Arial"/>
          <w:i/>
          <w:sz w:val="24"/>
          <w:szCs w:val="24"/>
        </w:rPr>
        <w:t>Indoensia</w:t>
      </w:r>
      <w:proofErr w:type="spellEnd"/>
    </w:p>
    <w:p w:rsidR="00787948" w:rsidRPr="00E822EF" w:rsidRDefault="00000000">
      <w:pPr>
        <w:jc w:val="center"/>
        <w:rPr>
          <w:rFonts w:ascii="Arial" w:hAnsi="Arial"/>
          <w:sz w:val="24"/>
          <w:szCs w:val="24"/>
          <w:lang w:val="en-US"/>
        </w:rPr>
      </w:pPr>
      <w:hyperlink r:id="rId9" w:history="1">
        <w:r w:rsidR="00787948" w:rsidRPr="00B4412B">
          <w:rPr>
            <w:rStyle w:val="Hyperlink"/>
            <w:rFonts w:ascii="Arial" w:hAnsi="Arial"/>
            <w:sz w:val="24"/>
            <w:szCs w:val="24"/>
          </w:rPr>
          <w:t>anggaraph17@gmail.com</w:t>
        </w:r>
      </w:hyperlink>
      <w:r w:rsidR="00E822EF">
        <w:rPr>
          <w:rStyle w:val="Hyperlink"/>
          <w:rFonts w:ascii="Arial" w:hAnsi="Arial"/>
          <w:sz w:val="24"/>
          <w:szCs w:val="24"/>
          <w:lang w:val="en-US"/>
        </w:rPr>
        <w:t>,</w:t>
      </w:r>
    </w:p>
    <w:p w:rsidR="001B60A7" w:rsidRDefault="001B60A7">
      <w:pPr>
        <w:rPr>
          <w:rFonts w:ascii="Arial" w:eastAsia="Arial" w:hAnsi="Arial"/>
          <w:sz w:val="24"/>
          <w:szCs w:val="24"/>
        </w:rPr>
      </w:pPr>
    </w:p>
    <w:p w:rsidR="001B60A7" w:rsidRDefault="001B60A7">
      <w:pPr>
        <w:jc w:val="center"/>
        <w:rPr>
          <w:rFonts w:ascii="Arial" w:eastAsia="Arial" w:hAnsi="Arial"/>
          <w:b/>
          <w:i/>
          <w:sz w:val="24"/>
          <w:szCs w:val="24"/>
        </w:rPr>
      </w:pPr>
    </w:p>
    <w:p w:rsidR="001B60A7" w:rsidRDefault="0006003A">
      <w:pPr>
        <w:rPr>
          <w:rFonts w:ascii="Arial" w:eastAsia="Arial" w:hAnsi="Arial"/>
          <w:b/>
          <w:sz w:val="24"/>
          <w:szCs w:val="24"/>
        </w:rPr>
      </w:pPr>
      <w:r>
        <w:rPr>
          <w:rFonts w:ascii="Arial" w:eastAsia="Arial" w:hAnsi="Arial"/>
          <w:b/>
          <w:i/>
          <w:sz w:val="24"/>
          <w:szCs w:val="24"/>
        </w:rPr>
        <w:t xml:space="preserve">ABSTRACT </w:t>
      </w:r>
    </w:p>
    <w:p w:rsidR="001B60A7" w:rsidRDefault="00C42216">
      <w:pPr>
        <w:jc w:val="both"/>
        <w:rPr>
          <w:rFonts w:ascii="Arial" w:eastAsia="Arial" w:hAnsi="Arial"/>
          <w:i/>
          <w:sz w:val="24"/>
          <w:szCs w:val="24"/>
        </w:rPr>
      </w:pPr>
      <w:r w:rsidRPr="00C42216">
        <w:rPr>
          <w:rFonts w:ascii="Arial" w:eastAsia="Arial" w:hAnsi="Arial"/>
          <w:i/>
          <w:sz w:val="24"/>
          <w:szCs w:val="24"/>
        </w:rPr>
        <w:t xml:space="preserve">After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Covid-19 </w:t>
      </w:r>
      <w:proofErr w:type="spellStart"/>
      <w:r w:rsidRPr="00C42216">
        <w:rPr>
          <w:rFonts w:ascii="Arial" w:eastAsia="Arial" w:hAnsi="Arial"/>
          <w:i/>
          <w:sz w:val="24"/>
          <w:szCs w:val="24"/>
        </w:rPr>
        <w:t>Pandemic</w:t>
      </w:r>
      <w:proofErr w:type="spellEnd"/>
      <w:r w:rsidRPr="00C42216">
        <w:rPr>
          <w:rFonts w:ascii="Arial" w:eastAsia="Arial" w:hAnsi="Arial"/>
          <w:i/>
          <w:sz w:val="24"/>
          <w:szCs w:val="24"/>
        </w:rPr>
        <w:t xml:space="preserve"> in 2022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tourism</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sector</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has reopened</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so</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that</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it</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requires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an</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active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role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from</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government</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agencies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to</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restore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tourism</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sector</w:t>
      </w:r>
      <w:proofErr w:type="spellEnd"/>
      <w:r w:rsidRPr="00C42216">
        <w:rPr>
          <w:rFonts w:ascii="Arial" w:eastAsia="Arial" w:hAnsi="Arial"/>
          <w:i/>
          <w:sz w:val="24"/>
          <w:szCs w:val="24"/>
        </w:rPr>
        <w:t xml:space="preserve">. One </w:t>
      </w:r>
      <w:proofErr w:type="spellStart"/>
      <w:r w:rsidRPr="00C42216">
        <w:rPr>
          <w:rFonts w:ascii="Arial" w:eastAsia="Arial" w:hAnsi="Arial"/>
          <w:i/>
          <w:sz w:val="24"/>
          <w:szCs w:val="24"/>
        </w:rPr>
        <w:t>of</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these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government</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agencies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is</w:t>
      </w:r>
      <w:proofErr w:type="spellEnd"/>
      <w:r w:rsidRPr="00C42216">
        <w:rPr>
          <w:rFonts w:ascii="Arial" w:eastAsia="Arial" w:hAnsi="Arial"/>
          <w:i/>
          <w:sz w:val="24"/>
          <w:szCs w:val="24"/>
        </w:rPr>
        <w:t xml:space="preserve"> DISBUDPAR </w:t>
      </w:r>
      <w:proofErr w:type="spellStart"/>
      <w:r w:rsidRPr="00C42216">
        <w:rPr>
          <w:rFonts w:ascii="Arial" w:eastAsia="Arial" w:hAnsi="Arial"/>
          <w:i/>
          <w:sz w:val="24"/>
          <w:szCs w:val="24"/>
        </w:rPr>
        <w:t>East</w:t>
      </w:r>
      <w:proofErr w:type="spellEnd"/>
      <w:r w:rsidRPr="00C42216">
        <w:rPr>
          <w:rFonts w:ascii="Arial" w:eastAsia="Arial" w:hAnsi="Arial"/>
          <w:i/>
          <w:sz w:val="24"/>
          <w:szCs w:val="24"/>
        </w:rPr>
        <w:t xml:space="preserve"> Java </w:t>
      </w:r>
      <w:proofErr w:type="spellStart"/>
      <w:r w:rsidRPr="00C42216">
        <w:rPr>
          <w:rFonts w:ascii="Arial" w:eastAsia="Arial" w:hAnsi="Arial"/>
          <w:i/>
          <w:sz w:val="24"/>
          <w:szCs w:val="24"/>
        </w:rPr>
        <w:t>Province</w:t>
      </w:r>
      <w:proofErr w:type="spellEnd"/>
      <w:r w:rsidRPr="00C42216">
        <w:rPr>
          <w:rFonts w:ascii="Arial" w:eastAsia="Arial" w:hAnsi="Arial"/>
          <w:i/>
          <w:sz w:val="24"/>
          <w:szCs w:val="24"/>
        </w:rPr>
        <w:t xml:space="preserve">. To </w:t>
      </w:r>
      <w:proofErr w:type="spellStart"/>
      <w:r w:rsidRPr="00C42216">
        <w:rPr>
          <w:rFonts w:ascii="Arial" w:eastAsia="Arial" w:hAnsi="Arial"/>
          <w:i/>
          <w:sz w:val="24"/>
          <w:szCs w:val="24"/>
        </w:rPr>
        <w:t>carry</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out</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its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policies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of</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course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organizational</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communication</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is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needed</w:t>
      </w:r>
      <w:proofErr w:type="spellEnd"/>
      <w:r w:rsidRPr="00C42216">
        <w:rPr>
          <w:rFonts w:ascii="Arial" w:eastAsia="Arial" w:hAnsi="Arial"/>
          <w:i/>
          <w:sz w:val="24"/>
          <w:szCs w:val="24"/>
        </w:rPr>
        <w:t xml:space="preserve">. To </w:t>
      </w:r>
      <w:proofErr w:type="spellStart"/>
      <w:r w:rsidRPr="00C42216">
        <w:rPr>
          <w:rFonts w:ascii="Arial" w:eastAsia="Arial" w:hAnsi="Arial"/>
          <w:i/>
          <w:sz w:val="24"/>
          <w:szCs w:val="24"/>
        </w:rPr>
        <w:t>see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how</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internal </w:t>
      </w:r>
      <w:proofErr w:type="spellStart"/>
      <w:r w:rsidRPr="00C42216">
        <w:rPr>
          <w:rFonts w:ascii="Arial" w:eastAsia="Arial" w:hAnsi="Arial"/>
          <w:i/>
          <w:sz w:val="24"/>
          <w:szCs w:val="24"/>
        </w:rPr>
        <w:t>communication</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of</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East</w:t>
      </w:r>
      <w:proofErr w:type="spellEnd"/>
      <w:r w:rsidRPr="00C42216">
        <w:rPr>
          <w:rFonts w:ascii="Arial" w:eastAsia="Arial" w:hAnsi="Arial"/>
          <w:i/>
          <w:sz w:val="24"/>
          <w:szCs w:val="24"/>
        </w:rPr>
        <w:t xml:space="preserve"> Java </w:t>
      </w:r>
      <w:proofErr w:type="spellStart"/>
      <w:r w:rsidRPr="00C42216">
        <w:rPr>
          <w:rFonts w:ascii="Arial" w:eastAsia="Arial" w:hAnsi="Arial"/>
          <w:i/>
          <w:sz w:val="24"/>
          <w:szCs w:val="24"/>
        </w:rPr>
        <w:t>Province</w:t>
      </w:r>
      <w:proofErr w:type="spellEnd"/>
      <w:r w:rsidRPr="00C42216">
        <w:rPr>
          <w:rFonts w:ascii="Arial" w:eastAsia="Arial" w:hAnsi="Arial"/>
          <w:i/>
          <w:sz w:val="24"/>
          <w:szCs w:val="24"/>
        </w:rPr>
        <w:t xml:space="preserve"> DISBUDPAR </w:t>
      </w:r>
      <w:proofErr w:type="spellStart"/>
      <w:r w:rsidRPr="00C42216">
        <w:rPr>
          <w:rFonts w:ascii="Arial" w:eastAsia="Arial" w:hAnsi="Arial"/>
          <w:i/>
          <w:sz w:val="24"/>
          <w:szCs w:val="24"/>
        </w:rPr>
        <w:t>organization</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runs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research</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is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needed</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to</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see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tourism</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policy</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communication</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process</w:t>
      </w:r>
      <w:proofErr w:type="spellEnd"/>
      <w:r w:rsidRPr="00C42216">
        <w:rPr>
          <w:rFonts w:ascii="Arial" w:eastAsia="Arial" w:hAnsi="Arial"/>
          <w:i/>
          <w:sz w:val="24"/>
          <w:szCs w:val="24"/>
        </w:rPr>
        <w:t xml:space="preserve">. The </w:t>
      </w:r>
      <w:proofErr w:type="spellStart"/>
      <w:r w:rsidRPr="00C42216">
        <w:rPr>
          <w:rFonts w:ascii="Arial" w:eastAsia="Arial" w:hAnsi="Arial"/>
          <w:i/>
          <w:sz w:val="24"/>
          <w:szCs w:val="24"/>
        </w:rPr>
        <w:t>purpose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of</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this</w:t>
      </w:r>
      <w:proofErr w:type="spellEnd"/>
      <w:r w:rsidRPr="00C42216">
        <w:rPr>
          <w:rFonts w:ascii="Arial" w:eastAsia="Arial" w:hAnsi="Arial"/>
          <w:i/>
          <w:sz w:val="24"/>
          <w:szCs w:val="24"/>
        </w:rPr>
        <w:t xml:space="preserve"> study </w:t>
      </w:r>
      <w:proofErr w:type="spellStart"/>
      <w:r w:rsidRPr="00C42216">
        <w:rPr>
          <w:rFonts w:ascii="Arial" w:eastAsia="Arial" w:hAnsi="Arial"/>
          <w:i/>
          <w:sz w:val="24"/>
          <w:szCs w:val="24"/>
        </w:rPr>
        <w:t>is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to</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determine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internal </w:t>
      </w:r>
      <w:proofErr w:type="spellStart"/>
      <w:r w:rsidRPr="00C42216">
        <w:rPr>
          <w:rFonts w:ascii="Arial" w:eastAsia="Arial" w:hAnsi="Arial"/>
          <w:i/>
          <w:sz w:val="24"/>
          <w:szCs w:val="24"/>
        </w:rPr>
        <w:t>organizational</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communication</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process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related</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to</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tourism</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policy</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at</w:t>
      </w:r>
      <w:proofErr w:type="spellEnd"/>
      <w:r w:rsidRPr="00C42216">
        <w:rPr>
          <w:rFonts w:ascii="Arial" w:eastAsia="Arial" w:hAnsi="Arial"/>
          <w:i/>
          <w:sz w:val="24"/>
          <w:szCs w:val="24"/>
        </w:rPr>
        <w:t xml:space="preserve"> DISBUDPAR </w:t>
      </w:r>
      <w:proofErr w:type="spellStart"/>
      <w:r w:rsidRPr="00C42216">
        <w:rPr>
          <w:rFonts w:ascii="Arial" w:eastAsia="Arial" w:hAnsi="Arial"/>
          <w:i/>
          <w:sz w:val="24"/>
          <w:szCs w:val="24"/>
        </w:rPr>
        <w:t>of</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East</w:t>
      </w:r>
      <w:proofErr w:type="spellEnd"/>
      <w:r w:rsidRPr="00C42216">
        <w:rPr>
          <w:rFonts w:ascii="Arial" w:eastAsia="Arial" w:hAnsi="Arial"/>
          <w:i/>
          <w:sz w:val="24"/>
          <w:szCs w:val="24"/>
        </w:rPr>
        <w:t xml:space="preserve"> Java </w:t>
      </w:r>
      <w:proofErr w:type="spellStart"/>
      <w:r w:rsidRPr="00C42216">
        <w:rPr>
          <w:rFonts w:ascii="Arial" w:eastAsia="Arial" w:hAnsi="Arial"/>
          <w:i/>
          <w:sz w:val="24"/>
          <w:szCs w:val="24"/>
        </w:rPr>
        <w:t>Province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and</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see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similarities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and</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differences</w:t>
      </w:r>
      <w:proofErr w:type="spellEnd"/>
      <w:r w:rsidRPr="00C42216">
        <w:rPr>
          <w:rFonts w:ascii="Arial" w:eastAsia="Arial" w:hAnsi="Arial"/>
          <w:i/>
          <w:sz w:val="24"/>
          <w:szCs w:val="24"/>
        </w:rPr>
        <w:t xml:space="preserve"> in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period</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before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and</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after</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Covid-19 </w:t>
      </w:r>
      <w:proofErr w:type="spellStart"/>
      <w:r w:rsidRPr="00C42216">
        <w:rPr>
          <w:rFonts w:ascii="Arial" w:eastAsia="Arial" w:hAnsi="Arial"/>
          <w:i/>
          <w:sz w:val="24"/>
          <w:szCs w:val="24"/>
        </w:rPr>
        <w:t>pandemic</w:t>
      </w:r>
      <w:proofErr w:type="spellEnd"/>
      <w:r w:rsidRPr="00C42216">
        <w:rPr>
          <w:rFonts w:ascii="Arial" w:eastAsia="Arial" w:hAnsi="Arial"/>
          <w:i/>
          <w:sz w:val="24"/>
          <w:szCs w:val="24"/>
        </w:rPr>
        <w:t xml:space="preserve"> (2019-2022). </w:t>
      </w:r>
      <w:proofErr w:type="spellStart"/>
      <w:r w:rsidRPr="00C42216">
        <w:rPr>
          <w:rFonts w:ascii="Arial" w:eastAsia="Arial" w:hAnsi="Arial"/>
          <w:i/>
          <w:sz w:val="24"/>
          <w:szCs w:val="24"/>
        </w:rPr>
        <w:t>This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research</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uses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organizational</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communication</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theory</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that</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focuses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on</w:t>
      </w:r>
      <w:proofErr w:type="spellEnd"/>
      <w:r w:rsidRPr="00C42216">
        <w:rPr>
          <w:rFonts w:ascii="Arial" w:eastAsia="Arial" w:hAnsi="Arial"/>
          <w:i/>
          <w:sz w:val="24"/>
          <w:szCs w:val="24"/>
        </w:rPr>
        <w:t xml:space="preserve"> internal </w:t>
      </w:r>
      <w:proofErr w:type="spellStart"/>
      <w:r w:rsidRPr="00C42216">
        <w:rPr>
          <w:rFonts w:ascii="Arial" w:eastAsia="Arial" w:hAnsi="Arial"/>
          <w:i/>
          <w:sz w:val="24"/>
          <w:szCs w:val="24"/>
        </w:rPr>
        <w:t>institutions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and</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government</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communication</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that</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focuses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on</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staff</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management</w:t>
      </w:r>
      <w:proofErr w:type="spellEnd"/>
      <w:r w:rsidRPr="00C42216">
        <w:rPr>
          <w:rFonts w:ascii="Arial" w:eastAsia="Arial" w:hAnsi="Arial"/>
          <w:i/>
          <w:sz w:val="24"/>
          <w:szCs w:val="24"/>
        </w:rPr>
        <w:t xml:space="preserve">. The </w:t>
      </w:r>
      <w:proofErr w:type="spellStart"/>
      <w:r w:rsidRPr="00C42216">
        <w:rPr>
          <w:rFonts w:ascii="Arial" w:eastAsia="Arial" w:hAnsi="Arial"/>
          <w:i/>
          <w:sz w:val="24"/>
          <w:szCs w:val="24"/>
        </w:rPr>
        <w:t>type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of</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research</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is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qualitative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with</w:t>
      </w:r>
      <w:proofErr w:type="spellEnd"/>
      <w:r w:rsidRPr="00C42216">
        <w:rPr>
          <w:rFonts w:ascii="Arial" w:eastAsia="Arial" w:hAnsi="Arial"/>
          <w:i/>
          <w:sz w:val="24"/>
          <w:szCs w:val="24"/>
        </w:rPr>
        <w:t xml:space="preserve"> a </w:t>
      </w:r>
      <w:proofErr w:type="spellStart"/>
      <w:r w:rsidRPr="00C42216">
        <w:rPr>
          <w:rFonts w:ascii="Arial" w:eastAsia="Arial" w:hAnsi="Arial"/>
          <w:i/>
          <w:sz w:val="24"/>
          <w:szCs w:val="24"/>
        </w:rPr>
        <w:t>case</w:t>
      </w:r>
      <w:proofErr w:type="spellEnd"/>
      <w:r w:rsidRPr="00C42216">
        <w:rPr>
          <w:rFonts w:ascii="Arial" w:eastAsia="Arial" w:hAnsi="Arial"/>
          <w:i/>
          <w:sz w:val="24"/>
          <w:szCs w:val="24"/>
        </w:rPr>
        <w:t xml:space="preserve"> study </w:t>
      </w:r>
      <w:proofErr w:type="spellStart"/>
      <w:r w:rsidRPr="00C42216">
        <w:rPr>
          <w:rFonts w:ascii="Arial" w:eastAsia="Arial" w:hAnsi="Arial"/>
          <w:i/>
          <w:sz w:val="24"/>
          <w:szCs w:val="24"/>
        </w:rPr>
        <w:t>approach</w:t>
      </w:r>
      <w:proofErr w:type="spellEnd"/>
      <w:r w:rsidRPr="00C42216">
        <w:rPr>
          <w:rFonts w:ascii="Arial" w:eastAsia="Arial" w:hAnsi="Arial"/>
          <w:i/>
          <w:sz w:val="24"/>
          <w:szCs w:val="24"/>
        </w:rPr>
        <w:t xml:space="preserve">. Data </w:t>
      </w:r>
      <w:proofErr w:type="spellStart"/>
      <w:r w:rsidRPr="00C42216">
        <w:rPr>
          <w:rFonts w:ascii="Arial" w:eastAsia="Arial" w:hAnsi="Arial"/>
          <w:i/>
          <w:sz w:val="24"/>
          <w:szCs w:val="24"/>
        </w:rPr>
        <w:t>collection</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methods</w:t>
      </w:r>
      <w:proofErr w:type="spellEnd"/>
      <w:r w:rsidRPr="00C42216">
        <w:rPr>
          <w:rFonts w:ascii="Arial" w:eastAsia="Arial" w:hAnsi="Arial"/>
          <w:i/>
          <w:sz w:val="24"/>
          <w:szCs w:val="24"/>
        </w:rPr>
        <w:t xml:space="preserve"> are </w:t>
      </w:r>
      <w:proofErr w:type="spellStart"/>
      <w:r w:rsidRPr="00C42216">
        <w:rPr>
          <w:rFonts w:ascii="Arial" w:eastAsia="Arial" w:hAnsi="Arial"/>
          <w:i/>
          <w:sz w:val="24"/>
          <w:szCs w:val="24"/>
        </w:rPr>
        <w:t>interviews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with</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four</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employees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of</w:t>
      </w:r>
      <w:proofErr w:type="spellEnd"/>
      <w:r w:rsidRPr="00C42216">
        <w:rPr>
          <w:rFonts w:ascii="Arial" w:eastAsia="Arial" w:hAnsi="Arial"/>
          <w:i/>
          <w:sz w:val="24"/>
          <w:szCs w:val="24"/>
        </w:rPr>
        <w:t xml:space="preserve"> DISBUDPAR </w:t>
      </w:r>
      <w:proofErr w:type="spellStart"/>
      <w:r w:rsidRPr="00C42216">
        <w:rPr>
          <w:rFonts w:ascii="Arial" w:eastAsia="Arial" w:hAnsi="Arial"/>
          <w:i/>
          <w:sz w:val="24"/>
          <w:szCs w:val="24"/>
        </w:rPr>
        <w:t>East</w:t>
      </w:r>
      <w:proofErr w:type="spellEnd"/>
      <w:r w:rsidRPr="00C42216">
        <w:rPr>
          <w:rFonts w:ascii="Arial" w:eastAsia="Arial" w:hAnsi="Arial"/>
          <w:i/>
          <w:sz w:val="24"/>
          <w:szCs w:val="24"/>
        </w:rPr>
        <w:t xml:space="preserve"> Java </w:t>
      </w:r>
      <w:proofErr w:type="spellStart"/>
      <w:r w:rsidRPr="00C42216">
        <w:rPr>
          <w:rFonts w:ascii="Arial" w:eastAsia="Arial" w:hAnsi="Arial"/>
          <w:i/>
          <w:sz w:val="24"/>
          <w:szCs w:val="24"/>
        </w:rPr>
        <w:t>Province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observation</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and</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documentation</w:t>
      </w:r>
      <w:proofErr w:type="spellEnd"/>
      <w:r w:rsidRPr="00C42216">
        <w:rPr>
          <w:rFonts w:ascii="Arial" w:eastAsia="Arial" w:hAnsi="Arial"/>
          <w:i/>
          <w:sz w:val="24"/>
          <w:szCs w:val="24"/>
        </w:rPr>
        <w:t xml:space="preserve">. The </w:t>
      </w:r>
      <w:proofErr w:type="spellStart"/>
      <w:r w:rsidRPr="00C42216">
        <w:rPr>
          <w:rFonts w:ascii="Arial" w:eastAsia="Arial" w:hAnsi="Arial"/>
          <w:i/>
          <w:sz w:val="24"/>
          <w:szCs w:val="24"/>
        </w:rPr>
        <w:t>results</w:t>
      </w:r>
      <w:proofErr w:type="spellEnd"/>
      <w:r w:rsidRPr="00C42216">
        <w:rPr>
          <w:rFonts w:ascii="Arial" w:eastAsia="Arial" w:hAnsi="Arial"/>
          <w:i/>
          <w:sz w:val="24"/>
          <w:szCs w:val="24"/>
        </w:rPr>
        <w:t xml:space="preserve"> of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study are </w:t>
      </w:r>
      <w:proofErr w:type="spellStart"/>
      <w:r w:rsidRPr="00C42216">
        <w:rPr>
          <w:rFonts w:ascii="Arial" w:eastAsia="Arial" w:hAnsi="Arial"/>
          <w:i/>
          <w:sz w:val="24"/>
          <w:szCs w:val="24"/>
        </w:rPr>
        <w:t>communication</w:t>
      </w:r>
      <w:proofErr w:type="spellEnd"/>
      <w:r w:rsidRPr="00C42216">
        <w:rPr>
          <w:rFonts w:ascii="Arial" w:eastAsia="Arial" w:hAnsi="Arial"/>
          <w:i/>
          <w:sz w:val="24"/>
          <w:szCs w:val="24"/>
        </w:rPr>
        <w:t xml:space="preserve"> in DISBUDPAR </w:t>
      </w:r>
      <w:proofErr w:type="spellStart"/>
      <w:r w:rsidRPr="00C42216">
        <w:rPr>
          <w:rFonts w:ascii="Arial" w:eastAsia="Arial" w:hAnsi="Arial"/>
          <w:i/>
          <w:sz w:val="24"/>
          <w:szCs w:val="24"/>
        </w:rPr>
        <w:t>East</w:t>
      </w:r>
      <w:proofErr w:type="spellEnd"/>
      <w:r w:rsidRPr="00C42216">
        <w:rPr>
          <w:rFonts w:ascii="Arial" w:eastAsia="Arial" w:hAnsi="Arial"/>
          <w:i/>
          <w:sz w:val="24"/>
          <w:szCs w:val="24"/>
        </w:rPr>
        <w:t xml:space="preserve"> Java </w:t>
      </w:r>
      <w:proofErr w:type="spellStart"/>
      <w:r w:rsidRPr="00C42216">
        <w:rPr>
          <w:rFonts w:ascii="Arial" w:eastAsia="Arial" w:hAnsi="Arial"/>
          <w:i/>
          <w:sz w:val="24"/>
          <w:szCs w:val="24"/>
        </w:rPr>
        <w:t>Province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is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still</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dominated</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by</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one-way</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communication</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namely</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orders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from</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leaders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to</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their</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members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During</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period</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before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to</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after</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Covid-19 </w:t>
      </w:r>
      <w:proofErr w:type="spellStart"/>
      <w:r w:rsidRPr="00C42216">
        <w:rPr>
          <w:rFonts w:ascii="Arial" w:eastAsia="Arial" w:hAnsi="Arial"/>
          <w:i/>
          <w:sz w:val="24"/>
          <w:szCs w:val="24"/>
        </w:rPr>
        <w:t>pandemic</w:t>
      </w:r>
      <w:proofErr w:type="spellEnd"/>
      <w:r w:rsidRPr="00C42216">
        <w:rPr>
          <w:rFonts w:ascii="Arial" w:eastAsia="Arial" w:hAnsi="Arial"/>
          <w:i/>
          <w:sz w:val="24"/>
          <w:szCs w:val="24"/>
        </w:rPr>
        <w:t xml:space="preserve"> (2019-2022) </w:t>
      </w:r>
      <w:proofErr w:type="spellStart"/>
      <w:r w:rsidRPr="00C42216">
        <w:rPr>
          <w:rFonts w:ascii="Arial" w:eastAsia="Arial" w:hAnsi="Arial"/>
          <w:i/>
          <w:sz w:val="24"/>
          <w:szCs w:val="24"/>
        </w:rPr>
        <w:t>there</w:t>
      </w:r>
      <w:proofErr w:type="spellEnd"/>
      <w:r w:rsidRPr="00C42216">
        <w:rPr>
          <w:rFonts w:ascii="Arial" w:eastAsia="Arial" w:hAnsi="Arial"/>
          <w:i/>
          <w:sz w:val="24"/>
          <w:szCs w:val="24"/>
        </w:rPr>
        <w:t xml:space="preserve"> were </w:t>
      </w:r>
      <w:proofErr w:type="spellStart"/>
      <w:r w:rsidRPr="00C42216">
        <w:rPr>
          <w:rFonts w:ascii="Arial" w:eastAsia="Arial" w:hAnsi="Arial"/>
          <w:i/>
          <w:sz w:val="24"/>
          <w:szCs w:val="24"/>
        </w:rPr>
        <w:t>several</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changes</w:t>
      </w:r>
      <w:proofErr w:type="spellEnd"/>
      <w:r w:rsidRPr="00C42216">
        <w:rPr>
          <w:rFonts w:ascii="Arial" w:eastAsia="Arial" w:hAnsi="Arial"/>
          <w:i/>
          <w:sz w:val="24"/>
          <w:szCs w:val="24"/>
        </w:rPr>
        <w:t xml:space="preserve"> in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DISBUDPAR </w:t>
      </w:r>
      <w:proofErr w:type="spellStart"/>
      <w:r w:rsidRPr="00C42216">
        <w:rPr>
          <w:rFonts w:ascii="Arial" w:eastAsia="Arial" w:hAnsi="Arial"/>
          <w:i/>
          <w:sz w:val="24"/>
          <w:szCs w:val="24"/>
        </w:rPr>
        <w:t>of</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East</w:t>
      </w:r>
      <w:proofErr w:type="spellEnd"/>
      <w:r w:rsidRPr="00C42216">
        <w:rPr>
          <w:rFonts w:ascii="Arial" w:eastAsia="Arial" w:hAnsi="Arial"/>
          <w:i/>
          <w:sz w:val="24"/>
          <w:szCs w:val="24"/>
        </w:rPr>
        <w:t xml:space="preserve"> Java </w:t>
      </w:r>
      <w:proofErr w:type="spellStart"/>
      <w:r w:rsidRPr="00C42216">
        <w:rPr>
          <w:rFonts w:ascii="Arial" w:eastAsia="Arial" w:hAnsi="Arial"/>
          <w:i/>
          <w:sz w:val="24"/>
          <w:szCs w:val="24"/>
        </w:rPr>
        <w:t>Province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related</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to</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tourism</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policy</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communication</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From</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this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research</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it</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can</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be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seen</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how</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organizational</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communication</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process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within</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internal DISBUDPAR </w:t>
      </w:r>
      <w:proofErr w:type="spellStart"/>
      <w:r w:rsidRPr="00C42216">
        <w:rPr>
          <w:rFonts w:ascii="Arial" w:eastAsia="Arial" w:hAnsi="Arial"/>
          <w:i/>
          <w:sz w:val="24"/>
          <w:szCs w:val="24"/>
        </w:rPr>
        <w:t>of</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East</w:t>
      </w:r>
      <w:proofErr w:type="spellEnd"/>
      <w:r w:rsidRPr="00C42216">
        <w:rPr>
          <w:rFonts w:ascii="Arial" w:eastAsia="Arial" w:hAnsi="Arial"/>
          <w:i/>
          <w:sz w:val="24"/>
          <w:szCs w:val="24"/>
        </w:rPr>
        <w:t xml:space="preserve"> Java </w:t>
      </w:r>
      <w:proofErr w:type="spellStart"/>
      <w:r w:rsidRPr="00C42216">
        <w:rPr>
          <w:rFonts w:ascii="Arial" w:eastAsia="Arial" w:hAnsi="Arial"/>
          <w:i/>
          <w:sz w:val="24"/>
          <w:szCs w:val="24"/>
        </w:rPr>
        <w:t>Province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and</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what</w:t>
      </w:r>
      <w:proofErr w:type="spellEnd"/>
      <w:r w:rsidRPr="00C42216">
        <w:rPr>
          <w:rFonts w:ascii="Arial" w:eastAsia="Arial" w:hAnsi="Arial"/>
          <w:i/>
          <w:sz w:val="24"/>
          <w:szCs w:val="24"/>
        </w:rPr>
        <w:t xml:space="preserve"> has </w:t>
      </w:r>
      <w:proofErr w:type="spellStart"/>
      <w:r w:rsidRPr="00C42216">
        <w:rPr>
          <w:rFonts w:ascii="Arial" w:eastAsia="Arial" w:hAnsi="Arial"/>
          <w:i/>
          <w:sz w:val="24"/>
          <w:szCs w:val="24"/>
        </w:rPr>
        <w:t>changed</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and</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remains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consistent</w:t>
      </w:r>
      <w:proofErr w:type="spellEnd"/>
      <w:r w:rsidRPr="00C42216">
        <w:rPr>
          <w:rFonts w:ascii="Arial" w:eastAsia="Arial" w:hAnsi="Arial"/>
          <w:i/>
          <w:sz w:val="24"/>
          <w:szCs w:val="24"/>
        </w:rPr>
        <w:t xml:space="preserve"> in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communication</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process</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during</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period</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before</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to</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after</w:t>
      </w:r>
      <w:proofErr w:type="spellEnd"/>
      <w:r w:rsidRPr="00C42216">
        <w:rPr>
          <w:rFonts w:ascii="Arial" w:eastAsia="Arial" w:hAnsi="Arial"/>
          <w:i/>
          <w:sz w:val="24"/>
          <w:szCs w:val="24"/>
        </w:rPr>
        <w:t xml:space="preserve"> </w:t>
      </w:r>
      <w:proofErr w:type="spellStart"/>
      <w:r w:rsidRPr="00C42216">
        <w:rPr>
          <w:rFonts w:ascii="Arial" w:eastAsia="Arial" w:hAnsi="Arial"/>
          <w:i/>
          <w:sz w:val="24"/>
          <w:szCs w:val="24"/>
        </w:rPr>
        <w:t>the</w:t>
      </w:r>
      <w:proofErr w:type="spellEnd"/>
      <w:r w:rsidRPr="00C42216">
        <w:rPr>
          <w:rFonts w:ascii="Arial" w:eastAsia="Arial" w:hAnsi="Arial"/>
          <w:i/>
          <w:sz w:val="24"/>
          <w:szCs w:val="24"/>
        </w:rPr>
        <w:t xml:space="preserve"> Covid-19 </w:t>
      </w:r>
      <w:proofErr w:type="spellStart"/>
      <w:r w:rsidRPr="00C42216">
        <w:rPr>
          <w:rFonts w:ascii="Arial" w:eastAsia="Arial" w:hAnsi="Arial"/>
          <w:i/>
          <w:sz w:val="24"/>
          <w:szCs w:val="24"/>
        </w:rPr>
        <w:t>pandemic</w:t>
      </w:r>
      <w:proofErr w:type="spellEnd"/>
      <w:r w:rsidRPr="00C42216">
        <w:rPr>
          <w:rFonts w:ascii="Arial" w:eastAsia="Arial" w:hAnsi="Arial"/>
          <w:i/>
          <w:sz w:val="24"/>
          <w:szCs w:val="24"/>
        </w:rPr>
        <w:t xml:space="preserve"> (2019-2022).</w:t>
      </w:r>
    </w:p>
    <w:p w:rsidR="001B60A7" w:rsidRPr="00341347" w:rsidRDefault="0006003A">
      <w:pPr>
        <w:jc w:val="both"/>
        <w:rPr>
          <w:rFonts w:ascii="Arial" w:eastAsia="Arial" w:hAnsi="Arial"/>
          <w:i/>
          <w:iCs/>
          <w:sz w:val="24"/>
          <w:szCs w:val="24"/>
        </w:rPr>
      </w:pPr>
      <w:proofErr w:type="spellStart"/>
      <w:r>
        <w:rPr>
          <w:rFonts w:ascii="Arial" w:eastAsia="Arial" w:hAnsi="Arial"/>
          <w:b/>
          <w:i/>
          <w:sz w:val="24"/>
          <w:szCs w:val="24"/>
        </w:rPr>
        <w:t>Keywords</w:t>
      </w:r>
      <w:proofErr w:type="spellEnd"/>
      <w:r>
        <w:rPr>
          <w:rFonts w:ascii="Arial" w:eastAsia="Arial" w:hAnsi="Arial"/>
          <w:i/>
          <w:sz w:val="24"/>
          <w:szCs w:val="24"/>
        </w:rPr>
        <w:t xml:space="preserve">: </w:t>
      </w:r>
      <w:proofErr w:type="spellStart"/>
      <w:r w:rsidR="00C42216" w:rsidRPr="00341347">
        <w:rPr>
          <w:rFonts w:ascii="Arial" w:eastAsia="Arial" w:hAnsi="Arial"/>
          <w:i/>
          <w:iCs/>
          <w:sz w:val="24"/>
          <w:szCs w:val="24"/>
        </w:rPr>
        <w:t>communication</w:t>
      </w:r>
      <w:proofErr w:type="spellEnd"/>
      <w:r w:rsidR="00C42216" w:rsidRPr="00341347">
        <w:rPr>
          <w:rFonts w:ascii="Arial" w:eastAsia="Arial" w:hAnsi="Arial"/>
          <w:i/>
          <w:iCs/>
          <w:sz w:val="24"/>
          <w:szCs w:val="24"/>
        </w:rPr>
        <w:t xml:space="preserve"> </w:t>
      </w:r>
      <w:proofErr w:type="spellStart"/>
      <w:r w:rsidR="00C42216" w:rsidRPr="00341347">
        <w:rPr>
          <w:rFonts w:ascii="Arial" w:eastAsia="Arial" w:hAnsi="Arial"/>
          <w:i/>
          <w:iCs/>
          <w:sz w:val="24"/>
          <w:szCs w:val="24"/>
        </w:rPr>
        <w:t>process</w:t>
      </w:r>
      <w:proofErr w:type="spellEnd"/>
      <w:r w:rsidRPr="00341347">
        <w:rPr>
          <w:rFonts w:ascii="Arial" w:eastAsia="Arial" w:hAnsi="Arial"/>
          <w:i/>
          <w:iCs/>
          <w:sz w:val="24"/>
          <w:szCs w:val="24"/>
        </w:rPr>
        <w:t xml:space="preserve">; </w:t>
      </w:r>
      <w:proofErr w:type="spellStart"/>
      <w:r w:rsidR="0014339A" w:rsidRPr="00341347">
        <w:rPr>
          <w:rFonts w:ascii="Arial" w:eastAsia="Arial" w:hAnsi="Arial"/>
          <w:i/>
          <w:iCs/>
          <w:sz w:val="24"/>
          <w:szCs w:val="24"/>
        </w:rPr>
        <w:t>organizational</w:t>
      </w:r>
      <w:proofErr w:type="spellEnd"/>
      <w:r w:rsidR="0014339A" w:rsidRPr="00341347">
        <w:rPr>
          <w:rFonts w:ascii="Arial" w:eastAsia="Arial" w:hAnsi="Arial"/>
          <w:i/>
          <w:iCs/>
          <w:sz w:val="24"/>
          <w:szCs w:val="24"/>
        </w:rPr>
        <w:t xml:space="preserve"> </w:t>
      </w:r>
      <w:proofErr w:type="spellStart"/>
      <w:r w:rsidR="0014339A" w:rsidRPr="00341347">
        <w:rPr>
          <w:rFonts w:ascii="Arial" w:eastAsia="Arial" w:hAnsi="Arial"/>
          <w:i/>
          <w:iCs/>
          <w:sz w:val="24"/>
          <w:szCs w:val="24"/>
        </w:rPr>
        <w:t>communication</w:t>
      </w:r>
      <w:proofErr w:type="spellEnd"/>
      <w:r w:rsidRPr="00341347">
        <w:rPr>
          <w:rFonts w:ascii="Arial" w:eastAsia="Arial" w:hAnsi="Arial"/>
          <w:i/>
          <w:iCs/>
          <w:sz w:val="24"/>
          <w:szCs w:val="24"/>
        </w:rPr>
        <w:t xml:space="preserve">; </w:t>
      </w:r>
      <w:proofErr w:type="spellStart"/>
      <w:r w:rsidR="0014339A" w:rsidRPr="00341347">
        <w:rPr>
          <w:rFonts w:ascii="Arial" w:eastAsia="Arial" w:hAnsi="Arial"/>
          <w:i/>
          <w:iCs/>
          <w:sz w:val="24"/>
          <w:szCs w:val="24"/>
        </w:rPr>
        <w:t>government</w:t>
      </w:r>
      <w:proofErr w:type="spellEnd"/>
      <w:r w:rsidR="0014339A" w:rsidRPr="00341347">
        <w:rPr>
          <w:rFonts w:ascii="Arial" w:eastAsia="Arial" w:hAnsi="Arial"/>
          <w:i/>
          <w:iCs/>
          <w:sz w:val="24"/>
          <w:szCs w:val="24"/>
        </w:rPr>
        <w:t xml:space="preserve"> </w:t>
      </w:r>
      <w:proofErr w:type="spellStart"/>
      <w:r w:rsidR="0014339A" w:rsidRPr="00341347">
        <w:rPr>
          <w:rFonts w:ascii="Arial" w:eastAsia="Arial" w:hAnsi="Arial"/>
          <w:i/>
          <w:iCs/>
          <w:sz w:val="24"/>
          <w:szCs w:val="24"/>
        </w:rPr>
        <w:t>communication</w:t>
      </w:r>
      <w:proofErr w:type="spellEnd"/>
    </w:p>
    <w:p w:rsidR="001B60A7" w:rsidRDefault="001B60A7">
      <w:pPr>
        <w:rPr>
          <w:rFonts w:ascii="Arial" w:eastAsia="Arial" w:hAnsi="Arial"/>
          <w:sz w:val="24"/>
          <w:szCs w:val="24"/>
        </w:rPr>
      </w:pPr>
    </w:p>
    <w:p w:rsidR="001B60A7" w:rsidRDefault="0006003A">
      <w:pPr>
        <w:rPr>
          <w:rFonts w:ascii="Arial" w:eastAsia="Arial" w:hAnsi="Arial"/>
          <w:b/>
          <w:sz w:val="24"/>
          <w:szCs w:val="24"/>
        </w:rPr>
      </w:pPr>
      <w:r>
        <w:rPr>
          <w:rFonts w:ascii="Arial" w:eastAsia="Arial" w:hAnsi="Arial"/>
          <w:b/>
          <w:sz w:val="24"/>
          <w:szCs w:val="24"/>
        </w:rPr>
        <w:t>ABSTRAK</w:t>
      </w:r>
    </w:p>
    <w:p w:rsidR="001B60A7" w:rsidRDefault="000E5888">
      <w:pPr>
        <w:jc w:val="both"/>
        <w:rPr>
          <w:rFonts w:ascii="Arial" w:eastAsia="Arial" w:hAnsi="Arial"/>
          <w:sz w:val="24"/>
          <w:szCs w:val="24"/>
        </w:rPr>
      </w:pPr>
      <w:r w:rsidRPr="000E5888">
        <w:rPr>
          <w:rFonts w:ascii="Arial" w:eastAsia="Arial" w:hAnsi="Arial"/>
          <w:sz w:val="24"/>
          <w:szCs w:val="24"/>
        </w:rPr>
        <w:t xml:space="preserve">Setelah Pandemi Covid-19 tahun 2022 sektor pariwisata telah dibuka kembali sehingga membutuhkan peran aktif dari lembaga pemerintah untuk memulihkan sektor pariwisata. Salah satu lembaga pemerintah tersebut adalah DISBUDPAR Provinsi Jawa Timur. Untuk menjalankan kebijakannya tentu saja dibutuhkan komunikasi organisasi. Untuk melihat bagaimana komunikasi internal organisasi DISBUDPAR Provinsi Jawa Timur itu berjalan, dibutuhkan penelitian untuk melihat proses komunikasi kebijakan pariwisata. Tujuan penelitian ini adalah untuk mengetahui proses komunikasi organisasi internal </w:t>
      </w:r>
      <w:r w:rsidRPr="000E5888">
        <w:rPr>
          <w:rFonts w:ascii="Arial" w:eastAsia="Arial" w:hAnsi="Arial"/>
          <w:sz w:val="24"/>
          <w:szCs w:val="24"/>
        </w:rPr>
        <w:lastRenderedPageBreak/>
        <w:t xml:space="preserve">terkait kebijakan pariwisata pada DISBUDPAR Provinsi Jawa Timur serta melihat persamaan dan perbedaan pada periode sebelum hingga setelah pandemi Covid-19 (tahun 2019-2022). Penelitian ini menggunakan teori komunikasi organisasi yang terfokus pada internal lembaga serta komunikasi pemerintahan yang terfokus pada manajemen </w:t>
      </w:r>
      <w:proofErr w:type="spellStart"/>
      <w:r w:rsidRPr="000E5888">
        <w:rPr>
          <w:rFonts w:ascii="Arial" w:eastAsia="Arial" w:hAnsi="Arial"/>
          <w:sz w:val="24"/>
          <w:szCs w:val="24"/>
        </w:rPr>
        <w:t>staff</w:t>
      </w:r>
      <w:proofErr w:type="spellEnd"/>
      <w:r w:rsidRPr="000E5888">
        <w:rPr>
          <w:rFonts w:ascii="Arial" w:eastAsia="Arial" w:hAnsi="Arial"/>
          <w:sz w:val="24"/>
          <w:szCs w:val="24"/>
        </w:rPr>
        <w:t>. tipe penelitian merupakan kualitatif dengan pendekatan studi kasus. Metode pengumpulan data yaitu wawancara dengan empat orang pegawai DISBUDPAR Provinsi Jawa Timur, melakukan observasi  dan dokumentasi. Hasil penelitian yakni  komunikasi dalam DISBUDPAR Provinsi Jawa Timur masih didominasi oleh komunikasi satu arah yakni perintah dari pimpinan kepada anggotanya. Selama periode sebelum hingga setelah pandemi Covid-19 (tahun 2019-2022) terdapat beberapa perubahan dalam DISBUDPAR Provinsi Jawa Timur terkait komunikasi kebijakan pariwisata. Dari penelitian tersebut dapat diketahui bagaimana proses komunikasi organisasi dalam internal DISBUDPAR Provinsi Jawa Timur serta apa saja yang berubah dan tetap berjalan konsisten dalam proses komunikasi selama periode sebelum hingga setelah pandemi Covid-19 (tahun 2019-2022).</w:t>
      </w:r>
    </w:p>
    <w:p w:rsidR="001B60A7" w:rsidRDefault="0006003A">
      <w:pPr>
        <w:jc w:val="both"/>
        <w:rPr>
          <w:rFonts w:ascii="Arial" w:eastAsia="Arial" w:hAnsi="Arial"/>
          <w:i/>
          <w:sz w:val="24"/>
          <w:szCs w:val="24"/>
        </w:rPr>
      </w:pPr>
      <w:r>
        <w:rPr>
          <w:rFonts w:ascii="Arial" w:eastAsia="Arial" w:hAnsi="Arial"/>
          <w:b/>
          <w:sz w:val="24"/>
          <w:szCs w:val="24"/>
        </w:rPr>
        <w:t>Kata Kunci</w:t>
      </w:r>
      <w:r>
        <w:rPr>
          <w:rFonts w:ascii="Arial" w:eastAsia="Arial" w:hAnsi="Arial"/>
          <w:sz w:val="24"/>
          <w:szCs w:val="24"/>
        </w:rPr>
        <w:t xml:space="preserve">: </w:t>
      </w:r>
      <w:r w:rsidR="008402D3">
        <w:rPr>
          <w:rFonts w:ascii="Arial" w:eastAsia="Arial" w:hAnsi="Arial"/>
          <w:sz w:val="24"/>
          <w:szCs w:val="24"/>
        </w:rPr>
        <w:t>proses komunikasi</w:t>
      </w:r>
      <w:r>
        <w:rPr>
          <w:rFonts w:ascii="Arial" w:eastAsia="Arial" w:hAnsi="Arial"/>
          <w:sz w:val="24"/>
          <w:szCs w:val="24"/>
        </w:rPr>
        <w:t>; k</w:t>
      </w:r>
      <w:r w:rsidR="008402D3">
        <w:rPr>
          <w:rFonts w:ascii="Arial" w:eastAsia="Arial" w:hAnsi="Arial"/>
          <w:sz w:val="24"/>
          <w:szCs w:val="24"/>
        </w:rPr>
        <w:t>omunikasi organisasi</w:t>
      </w:r>
      <w:r>
        <w:rPr>
          <w:rFonts w:ascii="Arial" w:eastAsia="Arial" w:hAnsi="Arial"/>
          <w:sz w:val="24"/>
          <w:szCs w:val="24"/>
        </w:rPr>
        <w:t xml:space="preserve">; </w:t>
      </w:r>
      <w:r w:rsidR="0058120A">
        <w:rPr>
          <w:rFonts w:ascii="Arial" w:eastAsia="Arial" w:hAnsi="Arial"/>
          <w:sz w:val="24"/>
          <w:szCs w:val="24"/>
        </w:rPr>
        <w:t>komunikasi pemerintahan</w:t>
      </w:r>
    </w:p>
    <w:p w:rsidR="001B60A7" w:rsidRDefault="001B60A7">
      <w:pPr>
        <w:rPr>
          <w:rFonts w:ascii="Arial" w:eastAsia="Arial" w:hAnsi="Arial"/>
          <w:i/>
          <w:sz w:val="24"/>
          <w:szCs w:val="24"/>
        </w:rPr>
      </w:pPr>
    </w:p>
    <w:p w:rsidR="001B60A7" w:rsidRDefault="001B60A7">
      <w:pPr>
        <w:jc w:val="both"/>
        <w:rPr>
          <w:rFonts w:ascii="Arial" w:eastAsia="Arial" w:hAnsi="Arial"/>
          <w:i/>
          <w:sz w:val="24"/>
          <w:szCs w:val="24"/>
        </w:rPr>
      </w:pPr>
    </w:p>
    <w:p w:rsidR="001B60A7" w:rsidRDefault="001B60A7">
      <w:pPr>
        <w:jc w:val="both"/>
        <w:rPr>
          <w:rFonts w:ascii="Arial" w:eastAsia="Arial" w:hAnsi="Arial"/>
          <w:sz w:val="24"/>
          <w:szCs w:val="24"/>
        </w:rPr>
      </w:pPr>
    </w:p>
    <w:p w:rsidR="001B60A7" w:rsidRDefault="0006003A">
      <w:pPr>
        <w:ind w:left="7"/>
        <w:rPr>
          <w:rFonts w:ascii="Arial" w:eastAsia="Arial" w:hAnsi="Arial"/>
          <w:b/>
          <w:sz w:val="24"/>
          <w:szCs w:val="24"/>
        </w:rPr>
      </w:pPr>
      <w:r>
        <w:rPr>
          <w:rFonts w:ascii="Arial" w:eastAsia="Arial" w:hAnsi="Arial"/>
          <w:b/>
          <w:sz w:val="24"/>
          <w:szCs w:val="24"/>
        </w:rPr>
        <w:t>PENDAHULUAN</w:t>
      </w:r>
    </w:p>
    <w:p w:rsidR="00341347" w:rsidRDefault="00341347">
      <w:pPr>
        <w:ind w:left="7"/>
        <w:rPr>
          <w:rFonts w:ascii="Arial" w:eastAsia="Arial" w:hAnsi="Arial"/>
          <w:b/>
          <w:sz w:val="24"/>
          <w:szCs w:val="24"/>
        </w:rPr>
      </w:pPr>
    </w:p>
    <w:p w:rsidR="00943D36" w:rsidRPr="00943D36" w:rsidRDefault="00943D36" w:rsidP="00341347">
      <w:pPr>
        <w:spacing w:line="360" w:lineRule="auto"/>
        <w:ind w:firstLine="567"/>
        <w:jc w:val="both"/>
        <w:rPr>
          <w:rFonts w:ascii="Arial" w:eastAsia="Arial" w:hAnsi="Arial"/>
          <w:sz w:val="24"/>
          <w:szCs w:val="24"/>
        </w:rPr>
      </w:pPr>
      <w:r w:rsidRPr="00943D36">
        <w:rPr>
          <w:rFonts w:ascii="Arial" w:eastAsia="Arial" w:hAnsi="Arial"/>
          <w:sz w:val="24"/>
          <w:szCs w:val="24"/>
        </w:rPr>
        <w:t xml:space="preserve">Indonesia merupakan negara yang memiliki budaya serta objek wisata yang sangat beragam. Dengan begitu, Indonesia memiliki daya tarik serta peluang yang besar dalam sektor pariwisata. Pada masa sebelum pandemi Covid-19 melanda Indonesia, wisatawan baik lokal maupun mancanegara itu sangat banyak yang mengunjungi objek pariwisata yang tersedia namun pada saat pandemi Covid-19 melanda jumlah wisatawan yang berkunjung itu menurun dengan sangat drastis. Badan Pusat Statistik mencatat pada tahun 2019 sebelum Pandemi Covid-19 wisatawan yang ke Jawa Timur paling tinggi dapat mencapai 29.180 orang. Namun setelah pandemi Covid-19 terjadi di Indonesia pada tahun 2020, jumlah wisatawan menurun dan semakin merosot sampai pada tahun 2021 dan bahkan pada bulan Desember tahun 2021 tidak ada wisatawan yang berkunjung ke Jawa Timur (Peni, 2022). </w:t>
      </w:r>
    </w:p>
    <w:p w:rsidR="00943D36" w:rsidRPr="00943D36" w:rsidRDefault="00943D36" w:rsidP="00341347">
      <w:pPr>
        <w:spacing w:line="360" w:lineRule="auto"/>
        <w:ind w:firstLine="567"/>
        <w:jc w:val="both"/>
        <w:rPr>
          <w:rFonts w:ascii="Arial" w:eastAsia="Arial" w:hAnsi="Arial"/>
          <w:sz w:val="24"/>
          <w:szCs w:val="24"/>
        </w:rPr>
      </w:pPr>
      <w:r w:rsidRPr="00943D36">
        <w:rPr>
          <w:rFonts w:ascii="Arial" w:eastAsia="Arial" w:hAnsi="Arial"/>
          <w:sz w:val="24"/>
          <w:szCs w:val="24"/>
        </w:rPr>
        <w:t xml:space="preserve">Memasuki tahun 2022, Pandemi Covid-19 di Indonesia semakin membaik dan sektor pariwisata telah dibuka kembali sehingga jumlah kunjungan wisatawan di Jawa Timur juga semakin meningkat. Badan Pusat Statistik Provinsi Jawa Timur telah mencatat terkait kunjungan wisatawan mancanegara yang berkunjung di Jawa Timur pada periode Januari hingga Agustus tahun 2022 telah meningkat mencapai 25.318 </w:t>
      </w:r>
      <w:r w:rsidRPr="00943D36">
        <w:rPr>
          <w:rFonts w:ascii="Arial" w:eastAsia="Arial" w:hAnsi="Arial"/>
          <w:sz w:val="24"/>
          <w:szCs w:val="24"/>
        </w:rPr>
        <w:lastRenderedPageBreak/>
        <w:t>pengunjung apabila dibandingkan dengan periode yang sama pada tahun 2021 yang hanya mencapai total 650 pengunjung (Bisnis.com, 2022).</w:t>
      </w:r>
    </w:p>
    <w:p w:rsidR="00943D36" w:rsidRPr="00943D36" w:rsidRDefault="00943D36" w:rsidP="00341347">
      <w:pPr>
        <w:spacing w:line="360" w:lineRule="auto"/>
        <w:ind w:firstLine="567"/>
        <w:jc w:val="both"/>
        <w:rPr>
          <w:rFonts w:ascii="Arial" w:eastAsia="Arial" w:hAnsi="Arial"/>
          <w:sz w:val="24"/>
          <w:szCs w:val="24"/>
        </w:rPr>
      </w:pPr>
      <w:r w:rsidRPr="00943D36">
        <w:rPr>
          <w:rFonts w:ascii="Arial" w:eastAsia="Arial" w:hAnsi="Arial"/>
          <w:sz w:val="24"/>
          <w:szCs w:val="24"/>
        </w:rPr>
        <w:t xml:space="preserve">Dengan terbukanya kembali sektor pariwisata, maka dibutuhkan peran aktif lembaga pemerintah. Salah satu lembaga pemerintah yang bertanggung jawab adalah Dinas Kebudayaan dan Pariwisata Provinsi Jawa timur atau yang sering disebut DISBUDPAR Provinsi Jawa Timur. Tugas dan fungsi DISBUDPAR Provinsi Jawa Timur adalah menyelenggarakan beragam kebijakan seperti menjalankan visi, misi, program, kegiatan dan sebagainya. Untuk mengimplementasikan kebijakan-kebijakan tersebut tentu saja dibutuhkan komunikasi organisasi. Menurut </w:t>
      </w:r>
      <w:proofErr w:type="spellStart"/>
      <w:r w:rsidRPr="00943D36">
        <w:rPr>
          <w:rFonts w:ascii="Arial" w:eastAsia="Arial" w:hAnsi="Arial"/>
          <w:sz w:val="24"/>
          <w:szCs w:val="24"/>
        </w:rPr>
        <w:t>Hovland</w:t>
      </w:r>
      <w:proofErr w:type="spellEnd"/>
      <w:r w:rsidRPr="00943D36">
        <w:rPr>
          <w:rFonts w:ascii="Arial" w:eastAsia="Arial" w:hAnsi="Arial"/>
          <w:sz w:val="24"/>
          <w:szCs w:val="24"/>
        </w:rPr>
        <w:t xml:space="preserve">, Janis dan Kelly perihal komunikasi adalah sebuah proses melalui seorang komunikator yang menyampaikan stimulus berbentuk pesan atau kata-kata dengan tujuan untuk mengubah perilaku komunikan (Kurniawan, 2018). Sedangkan pengertian komunikasi organisasi itu sendiri yakni sebuah proses penciptaan serta saling menukarkan pesan di dalam satu jaringan hubungan yang saling bergantung antara satu dengan yang lainnya untuk mengatasi lingkungan yang sering berubah (Lestari </w:t>
      </w:r>
      <w:proofErr w:type="spellStart"/>
      <w:r w:rsidRPr="00943D36">
        <w:rPr>
          <w:rFonts w:ascii="Arial" w:eastAsia="Arial" w:hAnsi="Arial"/>
          <w:sz w:val="24"/>
          <w:szCs w:val="24"/>
        </w:rPr>
        <w:t>et</w:t>
      </w:r>
      <w:proofErr w:type="spellEnd"/>
      <w:r w:rsidRPr="00943D36">
        <w:rPr>
          <w:rFonts w:ascii="Arial" w:eastAsia="Arial" w:hAnsi="Arial"/>
          <w:sz w:val="24"/>
          <w:szCs w:val="24"/>
        </w:rPr>
        <w:t xml:space="preserve"> </w:t>
      </w:r>
      <w:proofErr w:type="spellStart"/>
      <w:r w:rsidRPr="00943D36">
        <w:rPr>
          <w:rFonts w:ascii="Arial" w:eastAsia="Arial" w:hAnsi="Arial"/>
          <w:sz w:val="24"/>
          <w:szCs w:val="24"/>
        </w:rPr>
        <w:t>al.</w:t>
      </w:r>
      <w:proofErr w:type="spellEnd"/>
      <w:r w:rsidRPr="00943D36">
        <w:rPr>
          <w:rFonts w:ascii="Arial" w:eastAsia="Arial" w:hAnsi="Arial"/>
          <w:sz w:val="24"/>
          <w:szCs w:val="24"/>
        </w:rPr>
        <w:t xml:space="preserve">, 2022). </w:t>
      </w:r>
    </w:p>
    <w:p w:rsidR="00943D36" w:rsidRPr="00943D36" w:rsidRDefault="00943D36" w:rsidP="00341347">
      <w:pPr>
        <w:spacing w:line="360" w:lineRule="auto"/>
        <w:ind w:firstLine="567"/>
        <w:jc w:val="both"/>
        <w:rPr>
          <w:rFonts w:ascii="Arial" w:eastAsia="Arial" w:hAnsi="Arial"/>
          <w:sz w:val="24"/>
          <w:szCs w:val="24"/>
        </w:rPr>
      </w:pPr>
      <w:r w:rsidRPr="00943D36">
        <w:rPr>
          <w:rFonts w:ascii="Arial" w:eastAsia="Arial" w:hAnsi="Arial"/>
          <w:sz w:val="24"/>
          <w:szCs w:val="24"/>
        </w:rPr>
        <w:t xml:space="preserve">Peran dari Komunikasi organisasi pada sebuah lembaga sangat penting untuk menyampaikan informasi ke sesama anggota organisasi, membuat kinerja organisasi menjadi lebih baik, menangani konflik dan sebagainya. Untuk memahami  mengenai komunikasi organisasi, berikut merupakan penelitian yang pernah dilakukan dengan beragam fokus yang berbeda-beda. Yang pertama adalah penelitian oleh Ade Juliani F., Eka Syahfitri F. S., Tiara </w:t>
      </w:r>
      <w:proofErr w:type="spellStart"/>
      <w:r w:rsidRPr="00943D36">
        <w:rPr>
          <w:rFonts w:ascii="Arial" w:eastAsia="Arial" w:hAnsi="Arial"/>
          <w:sz w:val="24"/>
          <w:szCs w:val="24"/>
        </w:rPr>
        <w:t>Auilia</w:t>
      </w:r>
      <w:proofErr w:type="spellEnd"/>
      <w:r w:rsidRPr="00943D36">
        <w:rPr>
          <w:rFonts w:ascii="Arial" w:eastAsia="Arial" w:hAnsi="Arial"/>
          <w:sz w:val="24"/>
          <w:szCs w:val="24"/>
        </w:rPr>
        <w:t xml:space="preserve"> P. Dan  Dedi Saputra dengan judul “Komunikasi Organisasi Dalam Pengembangan Organisasi” yang dimuat dalam Jurnal Tabularasa : Jurnal Ilmiah Magister Psikologi Vol. 3 (2) 2021. Dalam penelitian tersebut menunjukkan hasil yaitu pemimpin harus mempunyai gaya komunikasi yang mampu menggambarkan kombinasi perilaku antara gaya yang telah menjadi kepribadiannya serta gaya seorang pimpinan. Dalam hal ini seorang pimpinan yang efektif harus menggunakan gaya komunikasi yang berbeda dalam situasi yang berbeda (Firdaus </w:t>
      </w:r>
      <w:proofErr w:type="spellStart"/>
      <w:r w:rsidRPr="00943D36">
        <w:rPr>
          <w:rFonts w:ascii="Arial" w:eastAsia="Arial" w:hAnsi="Arial"/>
          <w:sz w:val="24"/>
          <w:szCs w:val="24"/>
        </w:rPr>
        <w:t>et</w:t>
      </w:r>
      <w:proofErr w:type="spellEnd"/>
      <w:r w:rsidRPr="00943D36">
        <w:rPr>
          <w:rFonts w:ascii="Arial" w:eastAsia="Arial" w:hAnsi="Arial"/>
          <w:sz w:val="24"/>
          <w:szCs w:val="24"/>
        </w:rPr>
        <w:t xml:space="preserve"> </w:t>
      </w:r>
      <w:proofErr w:type="spellStart"/>
      <w:r w:rsidRPr="00943D36">
        <w:rPr>
          <w:rFonts w:ascii="Arial" w:eastAsia="Arial" w:hAnsi="Arial"/>
          <w:sz w:val="24"/>
          <w:szCs w:val="24"/>
        </w:rPr>
        <w:t>al.</w:t>
      </w:r>
      <w:proofErr w:type="spellEnd"/>
      <w:r w:rsidRPr="00943D36">
        <w:rPr>
          <w:rFonts w:ascii="Arial" w:eastAsia="Arial" w:hAnsi="Arial"/>
          <w:sz w:val="24"/>
          <w:szCs w:val="24"/>
        </w:rPr>
        <w:t xml:space="preserve">, 2021). </w:t>
      </w:r>
    </w:p>
    <w:p w:rsidR="00943D36" w:rsidRPr="00943D36" w:rsidRDefault="00943D36" w:rsidP="00341347">
      <w:pPr>
        <w:spacing w:line="360" w:lineRule="auto"/>
        <w:ind w:firstLine="567"/>
        <w:jc w:val="both"/>
        <w:rPr>
          <w:rFonts w:ascii="Arial" w:eastAsia="Arial" w:hAnsi="Arial"/>
          <w:sz w:val="24"/>
          <w:szCs w:val="24"/>
        </w:rPr>
      </w:pPr>
      <w:r w:rsidRPr="00943D36">
        <w:rPr>
          <w:rFonts w:ascii="Arial" w:eastAsia="Arial" w:hAnsi="Arial"/>
          <w:sz w:val="24"/>
          <w:szCs w:val="24"/>
        </w:rPr>
        <w:t xml:space="preserve">Selanjutnya adalah penelitian yang dilakukan oleh Redi Panuju dan I Kadek </w:t>
      </w:r>
      <w:proofErr w:type="spellStart"/>
      <w:r w:rsidRPr="00943D36">
        <w:rPr>
          <w:rFonts w:ascii="Arial" w:eastAsia="Arial" w:hAnsi="Arial"/>
          <w:sz w:val="24"/>
          <w:szCs w:val="24"/>
        </w:rPr>
        <w:t>Narena</w:t>
      </w:r>
      <w:proofErr w:type="spellEnd"/>
      <w:r w:rsidRPr="00943D36">
        <w:rPr>
          <w:rFonts w:ascii="Arial" w:eastAsia="Arial" w:hAnsi="Arial"/>
          <w:sz w:val="24"/>
          <w:szCs w:val="24"/>
        </w:rPr>
        <w:t xml:space="preserve"> yang berjudul “Komunikasi Organisasi Bidang Reservasi Hotel” yang dimuat dalam Jurnal Komunikasi Vol. 11 No. 1, Juli 2019. Dalam penelitian tersebut menemukan bahwa hasil dari penelitian ini adalah gaya komunikasi yang digunakan </w:t>
      </w:r>
      <w:proofErr w:type="spellStart"/>
      <w:r w:rsidRPr="00943D36">
        <w:rPr>
          <w:rFonts w:ascii="Arial" w:eastAsia="Arial" w:hAnsi="Arial"/>
          <w:sz w:val="24"/>
          <w:szCs w:val="24"/>
        </w:rPr>
        <w:t>sangatlah</w:t>
      </w:r>
      <w:proofErr w:type="spellEnd"/>
      <w:r w:rsidRPr="00943D36">
        <w:rPr>
          <w:rFonts w:ascii="Arial" w:eastAsia="Arial" w:hAnsi="Arial"/>
          <w:sz w:val="24"/>
          <w:szCs w:val="24"/>
        </w:rPr>
        <w:t xml:space="preserve"> beragam, seperti </w:t>
      </w:r>
      <w:r w:rsidRPr="00943D36">
        <w:rPr>
          <w:rFonts w:ascii="Arial" w:eastAsia="Arial" w:hAnsi="Arial"/>
          <w:sz w:val="24"/>
          <w:szCs w:val="24"/>
        </w:rPr>
        <w:lastRenderedPageBreak/>
        <w:t xml:space="preserve">gaya komunikasi mengendalikan. Terstruktur, dua arah dan dinamis. Iklim komunikasi di kantor reservasi Hotel </w:t>
      </w:r>
      <w:proofErr w:type="spellStart"/>
      <w:r w:rsidRPr="00943D36">
        <w:rPr>
          <w:rFonts w:ascii="Arial" w:eastAsia="Arial" w:hAnsi="Arial"/>
          <w:sz w:val="24"/>
          <w:szCs w:val="24"/>
        </w:rPr>
        <w:t>Pullman</w:t>
      </w:r>
      <w:proofErr w:type="spellEnd"/>
      <w:r w:rsidRPr="00943D36">
        <w:rPr>
          <w:rFonts w:ascii="Arial" w:eastAsia="Arial" w:hAnsi="Arial"/>
          <w:sz w:val="24"/>
          <w:szCs w:val="24"/>
        </w:rPr>
        <w:t xml:space="preserve"> Bali Legian Beach (PBLB) juga baik. Sejauh ini terlihat kemampuan berkomunikasi dari tim reservasi baik dan tim reservasi menyadari hal tersebut sebagai modal utama untuk menjalani profesinya (Panuju &amp; </w:t>
      </w:r>
      <w:proofErr w:type="spellStart"/>
      <w:r w:rsidRPr="00943D36">
        <w:rPr>
          <w:rFonts w:ascii="Arial" w:eastAsia="Arial" w:hAnsi="Arial"/>
          <w:sz w:val="24"/>
          <w:szCs w:val="24"/>
        </w:rPr>
        <w:t>Narena</w:t>
      </w:r>
      <w:proofErr w:type="spellEnd"/>
      <w:r w:rsidRPr="00943D36">
        <w:rPr>
          <w:rFonts w:ascii="Arial" w:eastAsia="Arial" w:hAnsi="Arial"/>
          <w:sz w:val="24"/>
          <w:szCs w:val="24"/>
        </w:rPr>
        <w:t xml:space="preserve">, 2019). </w:t>
      </w:r>
    </w:p>
    <w:p w:rsidR="00943D36" w:rsidRPr="00943D36" w:rsidRDefault="00943D36" w:rsidP="00341347">
      <w:pPr>
        <w:spacing w:line="360" w:lineRule="auto"/>
        <w:ind w:firstLine="567"/>
        <w:jc w:val="both"/>
        <w:rPr>
          <w:rFonts w:ascii="Arial" w:eastAsia="Arial" w:hAnsi="Arial"/>
          <w:sz w:val="24"/>
          <w:szCs w:val="24"/>
        </w:rPr>
      </w:pPr>
      <w:r w:rsidRPr="00943D36">
        <w:rPr>
          <w:rFonts w:ascii="Arial" w:eastAsia="Arial" w:hAnsi="Arial"/>
          <w:sz w:val="24"/>
          <w:szCs w:val="24"/>
        </w:rPr>
        <w:t xml:space="preserve">Dan yang terakhir adalah penelitian oleh Mia Rahma Romadona dan Sigit Setiawan dengan judul “Komunikasi Organisasi Dalam Fenomena Perubahan Organisasi di Lembaga Penelitian dan Pengembangan” yang diterbitkan pada “Jurnal </w:t>
      </w:r>
      <w:proofErr w:type="spellStart"/>
      <w:r w:rsidRPr="00943D36">
        <w:rPr>
          <w:rFonts w:ascii="Arial" w:eastAsia="Arial" w:hAnsi="Arial"/>
          <w:sz w:val="24"/>
          <w:szCs w:val="24"/>
        </w:rPr>
        <w:t>Pekommas</w:t>
      </w:r>
      <w:proofErr w:type="spellEnd"/>
      <w:r w:rsidRPr="00943D36">
        <w:rPr>
          <w:rFonts w:ascii="Arial" w:eastAsia="Arial" w:hAnsi="Arial"/>
          <w:sz w:val="24"/>
          <w:szCs w:val="24"/>
        </w:rPr>
        <w:t xml:space="preserve">, Vol. 5 No. 1 April 2020”. Hasil dari penelitian tersebut adalah fenomena perubahan organisasi diawali dengan beragam penolakan dari berbagai level karyawan baik peneliti dan </w:t>
      </w:r>
      <w:proofErr w:type="spellStart"/>
      <w:r w:rsidRPr="00943D36">
        <w:rPr>
          <w:rFonts w:ascii="Arial" w:eastAsia="Arial" w:hAnsi="Arial"/>
          <w:sz w:val="24"/>
          <w:szCs w:val="24"/>
        </w:rPr>
        <w:t>nonpeneliti</w:t>
      </w:r>
      <w:proofErr w:type="spellEnd"/>
      <w:r w:rsidRPr="00943D36">
        <w:rPr>
          <w:rFonts w:ascii="Arial" w:eastAsia="Arial" w:hAnsi="Arial"/>
          <w:sz w:val="24"/>
          <w:szCs w:val="24"/>
        </w:rPr>
        <w:t xml:space="preserve"> yang menuntut pada keterbukaan dan kepastian  serta terjaganya </w:t>
      </w:r>
      <w:proofErr w:type="spellStart"/>
      <w:r w:rsidRPr="00943D36">
        <w:rPr>
          <w:rFonts w:ascii="Arial" w:eastAsia="Arial" w:hAnsi="Arial"/>
          <w:sz w:val="24"/>
          <w:szCs w:val="24"/>
        </w:rPr>
        <w:t>marwah</w:t>
      </w:r>
      <w:proofErr w:type="spellEnd"/>
      <w:r w:rsidRPr="00943D36">
        <w:rPr>
          <w:rFonts w:ascii="Arial" w:eastAsia="Arial" w:hAnsi="Arial"/>
          <w:sz w:val="24"/>
          <w:szCs w:val="24"/>
        </w:rPr>
        <w:t xml:space="preserve"> lembaga sebagai lembaga litbang. Terdapat tuntutan keterbukaan informasi merupakan cerminan ketidakmampuan manajemen organisasi dalam mengkomunikasikan strategi rencana perubahan yang dilakukan sehingga menimbulkan resistensi pada proses tersebut (Mia &amp; Sigit, 2020). </w:t>
      </w:r>
    </w:p>
    <w:p w:rsidR="00943D36" w:rsidRPr="00943D36" w:rsidRDefault="00943D36" w:rsidP="00341347">
      <w:pPr>
        <w:spacing w:line="360" w:lineRule="auto"/>
        <w:ind w:firstLine="567"/>
        <w:jc w:val="both"/>
        <w:rPr>
          <w:rFonts w:ascii="Arial" w:eastAsia="Arial" w:hAnsi="Arial"/>
          <w:sz w:val="24"/>
          <w:szCs w:val="24"/>
        </w:rPr>
      </w:pPr>
      <w:r w:rsidRPr="00943D36">
        <w:rPr>
          <w:rFonts w:ascii="Arial" w:eastAsia="Arial" w:hAnsi="Arial"/>
          <w:sz w:val="24"/>
          <w:szCs w:val="24"/>
        </w:rPr>
        <w:t>Dari ketiga penelitian terdahulu yang telah dijabarkan, belum ada penelitian yang meneliti tentang proses komunikasi kebijakan pariwisata pada DISBUDPAR Provinsi Jawa Timur serta penelitian untuk mencari persamaan dan perbedaan proses komunikasi baik sebelum pandemi Covid-19 tahun 2019  hingga setelah pandemi Covid-19 tahun 2022. Maka dari itu, dalam penelitian ini akan meneliti tentang proses komunikasi dalam organisasi khususnya pada proses komunikasi kebijakan pariwisata DISBUDPAR Provinsi Jawa Timur hal tersebut dikarenakan dengan mengetahui proses komunikasi yang terjadi pada DISBUDPAR Provinsi Jawa Timur adalah cara yang dianggap tepat untuk memahami kondisi komunikasi organisasi yang terjalin antar pegawai pada DISBUDPAR Provinsi Jawa Timur pada masa sebelum hingga setelah Pandemi Covid-19.</w:t>
      </w:r>
    </w:p>
    <w:p w:rsidR="001B60A7" w:rsidRDefault="00943D36" w:rsidP="00341347">
      <w:pPr>
        <w:spacing w:line="360" w:lineRule="auto"/>
        <w:ind w:firstLine="567"/>
        <w:jc w:val="both"/>
        <w:rPr>
          <w:rFonts w:ascii="Arial" w:eastAsia="Arial" w:hAnsi="Arial"/>
          <w:sz w:val="24"/>
          <w:szCs w:val="24"/>
        </w:rPr>
      </w:pPr>
      <w:r w:rsidRPr="00943D36">
        <w:rPr>
          <w:rFonts w:ascii="Arial" w:eastAsia="Arial" w:hAnsi="Arial"/>
          <w:sz w:val="24"/>
          <w:szCs w:val="24"/>
        </w:rPr>
        <w:t xml:space="preserve">Dengan melakukan penelitian terkait proses komunikasi pada periode sebelum pandemi Covid-19 tahun 2019  hingga setelah pandemi Covid-19 tahun 2022, diharapkan dapat melihat persamaan serta perbedaan komunikasi organisasi yang diterapkan dan dilakukan oleh pegawai DISBUDPAR Provinsi Jawa Timur. Elemen-elemen yang akan diteliti pada proses komunikasi adalah terapan model dan proses komunikasi dalam DISBUDPAR Provinsi Jawa Timur, lalu saluran dan media komunikasi, ketepatan waktu </w:t>
      </w:r>
      <w:r w:rsidRPr="00943D36">
        <w:rPr>
          <w:rFonts w:ascii="Arial" w:eastAsia="Arial" w:hAnsi="Arial"/>
          <w:sz w:val="24"/>
          <w:szCs w:val="24"/>
        </w:rPr>
        <w:lastRenderedPageBreak/>
        <w:t>komunikasi, kejelasan arti pesan dalam komunikasi, umpan balik, keterbukaan dan kejujuran, peran dan fungsi anggota organisasi, pemecahan masalah dan pembuatan keputusan, kepemimpinan serta penghargaan dan sanksi yang diterapkan oleh DISBUDPAR Provinsi Jawa Timur.</w:t>
      </w:r>
    </w:p>
    <w:p w:rsidR="003F15FD" w:rsidRDefault="003F15FD" w:rsidP="00341347">
      <w:pPr>
        <w:spacing w:line="360" w:lineRule="auto"/>
        <w:ind w:firstLine="567"/>
        <w:jc w:val="both"/>
        <w:rPr>
          <w:rFonts w:ascii="Arial" w:eastAsia="Arial" w:hAnsi="Arial"/>
          <w:sz w:val="24"/>
          <w:szCs w:val="24"/>
        </w:rPr>
      </w:pPr>
    </w:p>
    <w:p w:rsidR="001B60A7" w:rsidRDefault="0006003A" w:rsidP="00341347">
      <w:pPr>
        <w:spacing w:line="360" w:lineRule="auto"/>
        <w:ind w:right="20"/>
        <w:jc w:val="both"/>
        <w:rPr>
          <w:rFonts w:ascii="Arial" w:eastAsia="Arial" w:hAnsi="Arial"/>
          <w:b/>
          <w:sz w:val="24"/>
          <w:szCs w:val="24"/>
        </w:rPr>
      </w:pPr>
      <w:r>
        <w:rPr>
          <w:rFonts w:ascii="Arial" w:eastAsia="Arial" w:hAnsi="Arial"/>
          <w:b/>
          <w:sz w:val="24"/>
          <w:szCs w:val="24"/>
        </w:rPr>
        <w:t>METODE</w:t>
      </w:r>
    </w:p>
    <w:p w:rsidR="00AE0139" w:rsidRPr="00AE0139" w:rsidRDefault="00AE0139" w:rsidP="00341347">
      <w:pPr>
        <w:spacing w:line="360" w:lineRule="auto"/>
        <w:ind w:right="20" w:firstLine="567"/>
        <w:jc w:val="both"/>
        <w:rPr>
          <w:rFonts w:ascii="Arial" w:eastAsia="Arial" w:hAnsi="Arial"/>
          <w:sz w:val="24"/>
          <w:szCs w:val="24"/>
        </w:rPr>
      </w:pPr>
      <w:r w:rsidRPr="00AE0139">
        <w:rPr>
          <w:rFonts w:ascii="Arial" w:eastAsia="Arial" w:hAnsi="Arial"/>
          <w:sz w:val="24"/>
          <w:szCs w:val="24"/>
        </w:rPr>
        <w:t>Tipe penelitian yang digunakan adalah kualitatif dengan pendekatan studi kasus. Penelitian kualitatif merupakan tipe penelitian yang dapat menghasilkan penemuan yang tidak dapat diperoleh dengan menggunakan metode kuantitatif (pengukuran) atau statistik. Dengan tipe penelitian kualitatif, dapat menemukan serta memahami hal-hal yang tersembunyi dibalik fenomena yang merupakan sesuatu yang sulit untuk dipahami secara memuaskan (</w:t>
      </w:r>
      <w:proofErr w:type="spellStart"/>
      <w:r w:rsidRPr="00AE0139">
        <w:rPr>
          <w:rFonts w:ascii="Arial" w:eastAsia="Arial" w:hAnsi="Arial"/>
          <w:sz w:val="24"/>
          <w:szCs w:val="24"/>
        </w:rPr>
        <w:t>Mekarisce</w:t>
      </w:r>
      <w:proofErr w:type="spellEnd"/>
      <w:r w:rsidRPr="00AE0139">
        <w:rPr>
          <w:rFonts w:ascii="Arial" w:eastAsia="Arial" w:hAnsi="Arial"/>
          <w:sz w:val="24"/>
          <w:szCs w:val="24"/>
        </w:rPr>
        <w:t xml:space="preserve">, 2020). Bogdan dan Taylor berpendapat, penelitian kualitatif adalah suatu teknik penelitian yang menghasilkan data deskriptif, yang dapat berupa kata-kata yang ditulis atau diucapkan dari belakang oleh seseorang secara utuh dan menyeluruh. Kualitatif mengacu pada aspek kualitas serta nilai yang mendasari atau pentingnya fakta (Gunawan, 2014). Dengan pengertian kualitatif yang telah dijelaskan, maka dapat disimpulkan bahwa penelitian kualitatif bersifat natural </w:t>
      </w:r>
      <w:proofErr w:type="spellStart"/>
      <w:r w:rsidRPr="00AE0139">
        <w:rPr>
          <w:rFonts w:ascii="Arial" w:eastAsia="Arial" w:hAnsi="Arial"/>
          <w:sz w:val="24"/>
          <w:szCs w:val="24"/>
        </w:rPr>
        <w:t>setting</w:t>
      </w:r>
      <w:proofErr w:type="spellEnd"/>
      <w:r w:rsidRPr="00AE0139">
        <w:rPr>
          <w:rFonts w:ascii="Arial" w:eastAsia="Arial" w:hAnsi="Arial"/>
          <w:sz w:val="24"/>
          <w:szCs w:val="24"/>
        </w:rPr>
        <w:t xml:space="preserve"> yang artinya tidak ada campur tangan peneliti di dalamnya. Selain itu, penelitian kualitatif juga bersifat eksploratif dan harus diverifikasi dengan perspektif dan pendekatan yang baru. Selain itu, penyajian hasil penelitian kualitatif biasanya melibatkan deskripsi berupa kata-kata tersusun menjadi kalimat.</w:t>
      </w:r>
    </w:p>
    <w:p w:rsidR="00AE0139" w:rsidRPr="00AE0139" w:rsidRDefault="00AE0139" w:rsidP="00341347">
      <w:pPr>
        <w:spacing w:line="360" w:lineRule="auto"/>
        <w:ind w:right="20" w:firstLine="567"/>
        <w:jc w:val="both"/>
        <w:rPr>
          <w:rFonts w:ascii="Arial" w:eastAsia="Arial" w:hAnsi="Arial"/>
          <w:sz w:val="24"/>
          <w:szCs w:val="24"/>
        </w:rPr>
      </w:pPr>
      <w:r w:rsidRPr="00AE0139">
        <w:rPr>
          <w:rFonts w:ascii="Arial" w:eastAsia="Arial" w:hAnsi="Arial"/>
          <w:sz w:val="24"/>
          <w:szCs w:val="24"/>
        </w:rPr>
        <w:tab/>
        <w:t xml:space="preserve">Selanjutnya mengenai pengertian studi kasus, menurut Sugiyono studi kasus merupakan penelitian yang </w:t>
      </w:r>
      <w:proofErr w:type="spellStart"/>
      <w:r w:rsidRPr="00AE0139">
        <w:rPr>
          <w:rFonts w:ascii="Arial" w:eastAsia="Arial" w:hAnsi="Arial"/>
          <w:sz w:val="24"/>
          <w:szCs w:val="24"/>
        </w:rPr>
        <w:t>dimana</w:t>
      </w:r>
      <w:proofErr w:type="spellEnd"/>
      <w:r w:rsidRPr="00AE0139">
        <w:rPr>
          <w:rFonts w:ascii="Arial" w:eastAsia="Arial" w:hAnsi="Arial"/>
          <w:sz w:val="24"/>
          <w:szCs w:val="24"/>
        </w:rPr>
        <w:t xml:space="preserve"> penelitinya mengeksplorasi secara rinci terhadap program, peristiwa, proses atau kegiatan satu orang atau lebih. Sebuah kasus yang diteliti terikat dengan waktu serta aktivitas, dan peneliti mengumpulkan informasi terperinci menggunakan berbagai metode pengumpulan data selama periode waktu yang berkelanjutan (Sugiyono, 2016). Sederhananya, studi kasus merupakan penelitian tentang sebuah kasus yang setiap prosesnya dilakukan dengan rinci, tajam serta mendalam. Dalam hal yang diteliti bisa berupa individu, kelompok, organisasi ataupun lembaga.</w:t>
      </w:r>
    </w:p>
    <w:p w:rsidR="001B60A7" w:rsidRDefault="00AE0139" w:rsidP="00341347">
      <w:pPr>
        <w:spacing w:line="360" w:lineRule="auto"/>
        <w:ind w:right="20"/>
        <w:jc w:val="both"/>
        <w:rPr>
          <w:rFonts w:ascii="Arial" w:eastAsia="Arial" w:hAnsi="Arial"/>
          <w:sz w:val="24"/>
          <w:szCs w:val="24"/>
        </w:rPr>
      </w:pPr>
      <w:r w:rsidRPr="00AE0139">
        <w:rPr>
          <w:rFonts w:ascii="Arial" w:eastAsia="Arial" w:hAnsi="Arial"/>
          <w:sz w:val="24"/>
          <w:szCs w:val="24"/>
        </w:rPr>
        <w:lastRenderedPageBreak/>
        <w:tab/>
        <w:t xml:space="preserve">Teknik pengumpulan data dalam penelitian ini yaitu dengan menggunakan teknik wawancara dan peneliti telah melakukan wawancara dengan empat orang informan yaitu pegawai DISBUDPAR Provinsi Jawa  Timur yang memahami betul </w:t>
      </w:r>
      <w:proofErr w:type="spellStart"/>
      <w:r w:rsidRPr="00AE0139">
        <w:rPr>
          <w:rFonts w:ascii="Arial" w:eastAsia="Arial" w:hAnsi="Arial"/>
          <w:sz w:val="24"/>
          <w:szCs w:val="24"/>
        </w:rPr>
        <w:t>terakit</w:t>
      </w:r>
      <w:proofErr w:type="spellEnd"/>
      <w:r w:rsidRPr="00AE0139">
        <w:rPr>
          <w:rFonts w:ascii="Arial" w:eastAsia="Arial" w:hAnsi="Arial"/>
          <w:sz w:val="24"/>
          <w:szCs w:val="24"/>
        </w:rPr>
        <w:t xml:space="preserve"> kondisi dan situasi tentang proses komunikasi kebijakan pariwisata baik sebelum pandemi Covid-19 tahun 2019 hingga setelah pandemi Covid-19 tahun 2022. Selain menggunakan teknik wawancara, pengumpulan data juga menggunakan teknik observasi dan dokumentasi. Selanjutnya, teknik analisis data menerapkan tiga langkah teknik analisis data yang sesuai dengan apa yang dikemukakan oleh Miles dan </w:t>
      </w:r>
      <w:proofErr w:type="spellStart"/>
      <w:r w:rsidRPr="00AE0139">
        <w:rPr>
          <w:rFonts w:ascii="Arial" w:eastAsia="Arial" w:hAnsi="Arial"/>
          <w:sz w:val="24"/>
          <w:szCs w:val="24"/>
        </w:rPr>
        <w:t>Hubberman</w:t>
      </w:r>
      <w:proofErr w:type="spellEnd"/>
      <w:r w:rsidRPr="00AE0139">
        <w:rPr>
          <w:rFonts w:ascii="Arial" w:eastAsia="Arial" w:hAnsi="Arial"/>
          <w:sz w:val="24"/>
          <w:szCs w:val="24"/>
        </w:rPr>
        <w:t xml:space="preserve"> yaitu mereduksi data, menyajikan data serta menarik kesimpulan (Purnamasari &amp; Afriansyah, 2021).</w:t>
      </w:r>
    </w:p>
    <w:p w:rsidR="00341347" w:rsidRDefault="00341347" w:rsidP="00341347">
      <w:pPr>
        <w:spacing w:line="360" w:lineRule="auto"/>
        <w:ind w:right="20"/>
        <w:jc w:val="both"/>
        <w:rPr>
          <w:rFonts w:ascii="Arial" w:eastAsia="Arial" w:hAnsi="Arial"/>
          <w:sz w:val="24"/>
          <w:szCs w:val="24"/>
        </w:rPr>
      </w:pPr>
    </w:p>
    <w:p w:rsidR="001B60A7" w:rsidRDefault="0006003A" w:rsidP="00341347">
      <w:pPr>
        <w:spacing w:line="360" w:lineRule="auto"/>
        <w:ind w:right="50"/>
        <w:rPr>
          <w:rFonts w:ascii="Arial" w:eastAsia="Arial" w:hAnsi="Arial"/>
          <w:b/>
          <w:sz w:val="24"/>
          <w:szCs w:val="24"/>
        </w:rPr>
      </w:pPr>
      <w:r>
        <w:rPr>
          <w:rFonts w:ascii="Arial" w:eastAsia="Arial" w:hAnsi="Arial"/>
          <w:b/>
          <w:sz w:val="24"/>
          <w:szCs w:val="24"/>
        </w:rPr>
        <w:t>DISKUSI</w:t>
      </w:r>
    </w:p>
    <w:p w:rsidR="001B60A7" w:rsidRDefault="00E83F60" w:rsidP="00341347">
      <w:pPr>
        <w:spacing w:line="360" w:lineRule="auto"/>
        <w:ind w:firstLine="720"/>
        <w:jc w:val="both"/>
        <w:rPr>
          <w:rFonts w:ascii="Arial" w:eastAsia="Arial" w:hAnsi="Arial"/>
          <w:sz w:val="24"/>
          <w:szCs w:val="24"/>
        </w:rPr>
      </w:pPr>
      <w:r w:rsidRPr="00E83F60">
        <w:rPr>
          <w:rFonts w:ascii="Arial" w:eastAsia="Arial" w:hAnsi="Arial"/>
          <w:sz w:val="24"/>
          <w:szCs w:val="24"/>
        </w:rPr>
        <w:t xml:space="preserve">Telah dijelaskan terkait tujuan dari penelitian ini adalah untuk mengetahui bagaimana proses komunikasi organisasi internal terkait Kebijakan Pariwisata DISBUDPAR Provinsi Jawa Timur serta mencari persamaan dan perbedaan baik sebelum pandemi Covid-19 tahun 2019 hingga setelah Pandemi Covid-19 tahun 2022. Temuan dalam penelitian ini mengacu pada hasil wawancara dengan empat informan penelitian yaitu Ibu Janti </w:t>
      </w:r>
      <w:proofErr w:type="spellStart"/>
      <w:r w:rsidRPr="00E83F60">
        <w:rPr>
          <w:rFonts w:ascii="Arial" w:eastAsia="Arial" w:hAnsi="Arial"/>
          <w:sz w:val="24"/>
          <w:szCs w:val="24"/>
        </w:rPr>
        <w:t>Paseru</w:t>
      </w:r>
      <w:proofErr w:type="spellEnd"/>
      <w:r w:rsidRPr="00E83F60">
        <w:rPr>
          <w:rFonts w:ascii="Arial" w:eastAsia="Arial" w:hAnsi="Arial"/>
          <w:sz w:val="24"/>
          <w:szCs w:val="24"/>
        </w:rPr>
        <w:t xml:space="preserve"> yang menjabat sebagai Sub. Koordinator Pengelolaan dan Peningkatan SDM </w:t>
      </w:r>
      <w:proofErr w:type="spellStart"/>
      <w:r w:rsidRPr="00E83F60">
        <w:rPr>
          <w:rFonts w:ascii="Arial" w:eastAsia="Arial" w:hAnsi="Arial"/>
          <w:sz w:val="24"/>
          <w:szCs w:val="24"/>
        </w:rPr>
        <w:t>Parekraf</w:t>
      </w:r>
      <w:proofErr w:type="spellEnd"/>
      <w:r w:rsidRPr="00E83F60">
        <w:rPr>
          <w:rFonts w:ascii="Arial" w:eastAsia="Arial" w:hAnsi="Arial"/>
          <w:sz w:val="24"/>
          <w:szCs w:val="24"/>
        </w:rPr>
        <w:t xml:space="preserve">, Ibu Diah </w:t>
      </w:r>
      <w:proofErr w:type="spellStart"/>
      <w:r w:rsidRPr="00E83F60">
        <w:rPr>
          <w:rFonts w:ascii="Arial" w:eastAsia="Arial" w:hAnsi="Arial"/>
          <w:sz w:val="24"/>
          <w:szCs w:val="24"/>
        </w:rPr>
        <w:t>Listiyokarti</w:t>
      </w:r>
      <w:proofErr w:type="spellEnd"/>
      <w:r w:rsidRPr="00E83F60">
        <w:rPr>
          <w:rFonts w:ascii="Arial" w:eastAsia="Arial" w:hAnsi="Arial"/>
          <w:sz w:val="24"/>
          <w:szCs w:val="24"/>
        </w:rPr>
        <w:t xml:space="preserve"> yang menjabat sebagai Pengelola Data SDM </w:t>
      </w:r>
      <w:proofErr w:type="spellStart"/>
      <w:r w:rsidRPr="00E83F60">
        <w:rPr>
          <w:rFonts w:ascii="Arial" w:eastAsia="Arial" w:hAnsi="Arial"/>
          <w:sz w:val="24"/>
          <w:szCs w:val="24"/>
        </w:rPr>
        <w:t>Parekraf</w:t>
      </w:r>
      <w:proofErr w:type="spellEnd"/>
      <w:r w:rsidRPr="00E83F60">
        <w:rPr>
          <w:rFonts w:ascii="Arial" w:eastAsia="Arial" w:hAnsi="Arial"/>
          <w:sz w:val="24"/>
          <w:szCs w:val="24"/>
        </w:rPr>
        <w:t xml:space="preserve">, Ibu </w:t>
      </w:r>
      <w:proofErr w:type="spellStart"/>
      <w:r w:rsidRPr="00E83F60">
        <w:rPr>
          <w:rFonts w:ascii="Arial" w:eastAsia="Arial" w:hAnsi="Arial"/>
          <w:sz w:val="24"/>
          <w:szCs w:val="24"/>
        </w:rPr>
        <w:t>Ichdiana</w:t>
      </w:r>
      <w:proofErr w:type="spellEnd"/>
      <w:r w:rsidRPr="00E83F60">
        <w:rPr>
          <w:rFonts w:ascii="Arial" w:eastAsia="Arial" w:hAnsi="Arial"/>
          <w:sz w:val="24"/>
          <w:szCs w:val="24"/>
        </w:rPr>
        <w:t xml:space="preserve"> yang menjabat sebagai Sub. Koordinator Perlindungan dan Pengembangan Cagar Budaya dan Sejarah dan Bapak R. Dwi Nugroho Gunarso yang menjabat sebagai Penyusun Dokumentasi Sejarah dan Nilai Budaya. Setelah melakukan wawancara dengan empat informan, maka hasil yang didapat yaitu sebagai berikut :</w:t>
      </w:r>
    </w:p>
    <w:p w:rsidR="00C33F2E" w:rsidRPr="00341347" w:rsidRDefault="00C33F2E" w:rsidP="00341347">
      <w:pPr>
        <w:pStyle w:val="ListParagraph"/>
        <w:numPr>
          <w:ilvl w:val="0"/>
          <w:numId w:val="1"/>
        </w:numPr>
        <w:spacing w:line="360" w:lineRule="auto"/>
        <w:jc w:val="both"/>
        <w:rPr>
          <w:rFonts w:ascii="Arial" w:eastAsia="Arial" w:hAnsi="Arial"/>
          <w:b/>
          <w:sz w:val="24"/>
          <w:szCs w:val="24"/>
        </w:rPr>
      </w:pPr>
      <w:r w:rsidRPr="00341347">
        <w:rPr>
          <w:rFonts w:ascii="Arial" w:eastAsia="Arial" w:hAnsi="Arial"/>
          <w:b/>
          <w:sz w:val="24"/>
          <w:szCs w:val="24"/>
        </w:rPr>
        <w:t>Terapan Proses dan Model Komunikasi Organisasi</w:t>
      </w:r>
    </w:p>
    <w:p w:rsidR="007B6DA0" w:rsidRPr="007B6DA0" w:rsidRDefault="007B6DA0" w:rsidP="00341347">
      <w:pPr>
        <w:spacing w:line="360" w:lineRule="auto"/>
        <w:ind w:left="360" w:firstLine="720"/>
        <w:jc w:val="both"/>
        <w:rPr>
          <w:rFonts w:ascii="Arial" w:eastAsia="Arial" w:hAnsi="Arial"/>
          <w:sz w:val="24"/>
          <w:szCs w:val="24"/>
        </w:rPr>
      </w:pPr>
      <w:r w:rsidRPr="007B6DA0">
        <w:rPr>
          <w:rFonts w:ascii="Arial" w:eastAsia="Arial" w:hAnsi="Arial"/>
          <w:sz w:val="24"/>
          <w:szCs w:val="24"/>
        </w:rPr>
        <w:t xml:space="preserve">Proses komunikasi terkait kebijakan pariwisata pada organisasi internal DISBUDPAR Provinsi Jawa Timur terdapat beragam bentuk tergantung alur komunikasinya yaitu komunikasi vertikal dan horizontal. Jika proses komunikasi vertikal dari pimpinan kepada bawahan maka berbentuk perintah, sedangkan jika dari bawahan kepada pimpinan biasanya berupa laporan terkait pekerjaan. Lalu pada proses komunikasi horizontal yang terjadi antara sesama rekan kerja yang memiliki jabatan setara maka berbentuk koordinasi. Hal tersebut dikarenakan pada </w:t>
      </w:r>
      <w:r w:rsidRPr="007B6DA0">
        <w:rPr>
          <w:rFonts w:ascii="Arial" w:eastAsia="Arial" w:hAnsi="Arial"/>
          <w:sz w:val="24"/>
          <w:szCs w:val="24"/>
        </w:rPr>
        <w:lastRenderedPageBreak/>
        <w:t xml:space="preserve">DISBUDPAR Provinsi Jawa Timur memiliki struktur serta hierarki, sehingga alur komunikasi juga mengikuti struktur serta hierarki yang ada. Oleh karena itu, model-model komunikasi yang ditemukan pada proses komunikasi kebijakan pariwisata pada organisasi internal DISBUDPAR Provinsi Jawa Timur adalah komunikasi vertikal yang meliputi </w:t>
      </w:r>
      <w:proofErr w:type="spellStart"/>
      <w:r w:rsidRPr="00341347">
        <w:rPr>
          <w:rFonts w:ascii="Arial" w:eastAsia="Arial" w:hAnsi="Arial"/>
          <w:i/>
          <w:iCs/>
          <w:sz w:val="24"/>
          <w:szCs w:val="24"/>
        </w:rPr>
        <w:t>downward</w:t>
      </w:r>
      <w:proofErr w:type="spellEnd"/>
      <w:r w:rsidRPr="007B6DA0">
        <w:rPr>
          <w:rFonts w:ascii="Arial" w:eastAsia="Arial" w:hAnsi="Arial"/>
          <w:sz w:val="24"/>
          <w:szCs w:val="24"/>
        </w:rPr>
        <w:t xml:space="preserve"> dan </w:t>
      </w:r>
      <w:proofErr w:type="spellStart"/>
      <w:r w:rsidRPr="00341347">
        <w:rPr>
          <w:rFonts w:ascii="Arial" w:eastAsia="Arial" w:hAnsi="Arial"/>
          <w:i/>
          <w:iCs/>
          <w:sz w:val="24"/>
          <w:szCs w:val="24"/>
        </w:rPr>
        <w:t>upward</w:t>
      </w:r>
      <w:proofErr w:type="spellEnd"/>
      <w:r w:rsidRPr="00341347">
        <w:rPr>
          <w:rFonts w:ascii="Arial" w:eastAsia="Arial" w:hAnsi="Arial"/>
          <w:i/>
          <w:iCs/>
          <w:sz w:val="24"/>
          <w:szCs w:val="24"/>
        </w:rPr>
        <w:t xml:space="preserve"> </w:t>
      </w:r>
      <w:proofErr w:type="spellStart"/>
      <w:r w:rsidRPr="00341347">
        <w:rPr>
          <w:rFonts w:ascii="Arial" w:eastAsia="Arial" w:hAnsi="Arial"/>
          <w:i/>
          <w:iCs/>
          <w:sz w:val="24"/>
          <w:szCs w:val="24"/>
        </w:rPr>
        <w:t>communication</w:t>
      </w:r>
      <w:proofErr w:type="spellEnd"/>
      <w:r w:rsidRPr="007B6DA0">
        <w:rPr>
          <w:rFonts w:ascii="Arial" w:eastAsia="Arial" w:hAnsi="Arial"/>
          <w:sz w:val="24"/>
          <w:szCs w:val="24"/>
        </w:rPr>
        <w:t>, lalu model komunikasi rantai (</w:t>
      </w:r>
      <w:proofErr w:type="spellStart"/>
      <w:r w:rsidRPr="00341347">
        <w:rPr>
          <w:rFonts w:ascii="Arial" w:eastAsia="Arial" w:hAnsi="Arial"/>
          <w:i/>
          <w:iCs/>
          <w:sz w:val="24"/>
          <w:szCs w:val="24"/>
        </w:rPr>
        <w:t>chain</w:t>
      </w:r>
      <w:proofErr w:type="spellEnd"/>
      <w:r w:rsidRPr="007B6DA0">
        <w:rPr>
          <w:rFonts w:ascii="Arial" w:eastAsia="Arial" w:hAnsi="Arial"/>
          <w:sz w:val="24"/>
          <w:szCs w:val="24"/>
        </w:rPr>
        <w:t>) dan juga model komunikasi horizontal.</w:t>
      </w:r>
    </w:p>
    <w:p w:rsidR="001B60A7" w:rsidRDefault="007B6DA0" w:rsidP="00341347">
      <w:pPr>
        <w:spacing w:line="360" w:lineRule="auto"/>
        <w:ind w:left="360" w:firstLine="720"/>
        <w:jc w:val="both"/>
        <w:rPr>
          <w:rFonts w:ascii="Arial" w:eastAsia="Arial" w:hAnsi="Arial"/>
          <w:sz w:val="24"/>
          <w:szCs w:val="24"/>
        </w:rPr>
      </w:pPr>
      <w:r w:rsidRPr="007B6DA0">
        <w:rPr>
          <w:rFonts w:ascii="Arial" w:eastAsia="Arial" w:hAnsi="Arial"/>
          <w:sz w:val="24"/>
          <w:szCs w:val="24"/>
        </w:rPr>
        <w:t xml:space="preserve">Selanjutnya, pada periode baik sebelum pandemi Covid-19 tahun 2019 hingga setelah pandemi Covid-19 tahun 2022 tidak terdapat perubahan dalam penerapan proses dan model komunikasi yang terjadi pada DISBUDPAR Provinsi Jawa Timur, yang berubah hanya cara menyampaikan atau media yang digunakan saja dengan menggunakan </w:t>
      </w:r>
      <w:proofErr w:type="spellStart"/>
      <w:r w:rsidRPr="00341347">
        <w:rPr>
          <w:rFonts w:ascii="Arial" w:eastAsia="Arial" w:hAnsi="Arial"/>
          <w:i/>
          <w:iCs/>
          <w:sz w:val="24"/>
          <w:szCs w:val="24"/>
        </w:rPr>
        <w:t>Whatsapp</w:t>
      </w:r>
      <w:proofErr w:type="spellEnd"/>
      <w:r w:rsidRPr="007B6DA0">
        <w:rPr>
          <w:rFonts w:ascii="Arial" w:eastAsia="Arial" w:hAnsi="Arial"/>
          <w:sz w:val="24"/>
          <w:szCs w:val="24"/>
        </w:rPr>
        <w:t xml:space="preserve"> dan Zoom </w:t>
      </w:r>
      <w:proofErr w:type="spellStart"/>
      <w:r w:rsidRPr="00341347">
        <w:rPr>
          <w:rFonts w:ascii="Arial" w:eastAsia="Arial" w:hAnsi="Arial"/>
          <w:i/>
          <w:iCs/>
          <w:sz w:val="24"/>
          <w:szCs w:val="24"/>
        </w:rPr>
        <w:t>Meeting</w:t>
      </w:r>
      <w:proofErr w:type="spellEnd"/>
      <w:r w:rsidRPr="007B6DA0">
        <w:rPr>
          <w:rFonts w:ascii="Arial" w:eastAsia="Arial" w:hAnsi="Arial"/>
          <w:sz w:val="24"/>
          <w:szCs w:val="24"/>
        </w:rPr>
        <w:t xml:space="preserve">, hal tersebut karena pada saat pandemi Covid-19 tahun 2020-2021 metode kerja dalam DISBUDPAR Provinsi Jawa Timur diterapkan </w:t>
      </w:r>
      <w:proofErr w:type="spellStart"/>
      <w:r w:rsidRPr="00341347">
        <w:rPr>
          <w:rFonts w:ascii="Arial" w:eastAsia="Arial" w:hAnsi="Arial"/>
          <w:i/>
          <w:iCs/>
          <w:sz w:val="24"/>
          <w:szCs w:val="24"/>
        </w:rPr>
        <w:t>work</w:t>
      </w:r>
      <w:proofErr w:type="spellEnd"/>
      <w:r w:rsidRPr="00341347">
        <w:rPr>
          <w:rFonts w:ascii="Arial" w:eastAsia="Arial" w:hAnsi="Arial"/>
          <w:i/>
          <w:iCs/>
          <w:sz w:val="24"/>
          <w:szCs w:val="24"/>
        </w:rPr>
        <w:t xml:space="preserve"> </w:t>
      </w:r>
      <w:proofErr w:type="spellStart"/>
      <w:r w:rsidRPr="00341347">
        <w:rPr>
          <w:rFonts w:ascii="Arial" w:eastAsia="Arial" w:hAnsi="Arial"/>
          <w:i/>
          <w:iCs/>
          <w:sz w:val="24"/>
          <w:szCs w:val="24"/>
        </w:rPr>
        <w:t>from</w:t>
      </w:r>
      <w:proofErr w:type="spellEnd"/>
      <w:r w:rsidRPr="00341347">
        <w:rPr>
          <w:rFonts w:ascii="Arial" w:eastAsia="Arial" w:hAnsi="Arial"/>
          <w:i/>
          <w:iCs/>
          <w:sz w:val="24"/>
          <w:szCs w:val="24"/>
        </w:rPr>
        <w:t xml:space="preserve"> </w:t>
      </w:r>
      <w:proofErr w:type="spellStart"/>
      <w:r w:rsidRPr="00341347">
        <w:rPr>
          <w:rFonts w:ascii="Arial" w:eastAsia="Arial" w:hAnsi="Arial"/>
          <w:i/>
          <w:iCs/>
          <w:sz w:val="24"/>
          <w:szCs w:val="24"/>
        </w:rPr>
        <w:t>home</w:t>
      </w:r>
      <w:proofErr w:type="spellEnd"/>
      <w:r w:rsidRPr="007B6DA0">
        <w:rPr>
          <w:rFonts w:ascii="Arial" w:eastAsia="Arial" w:hAnsi="Arial"/>
          <w:sz w:val="24"/>
          <w:szCs w:val="24"/>
        </w:rPr>
        <w:t xml:space="preserve"> sehingga penyampaian pesan menyesuaikan keadaan dan kondisi yang ada.</w:t>
      </w:r>
    </w:p>
    <w:p w:rsidR="00F61A28" w:rsidRPr="00341347" w:rsidRDefault="0045729F" w:rsidP="00341347">
      <w:pPr>
        <w:pStyle w:val="ListParagraph"/>
        <w:numPr>
          <w:ilvl w:val="0"/>
          <w:numId w:val="1"/>
        </w:numPr>
        <w:spacing w:line="360" w:lineRule="auto"/>
        <w:rPr>
          <w:rFonts w:ascii="Arial" w:eastAsia="Arial" w:hAnsi="Arial"/>
          <w:b/>
          <w:sz w:val="24"/>
          <w:szCs w:val="24"/>
        </w:rPr>
      </w:pPr>
      <w:r w:rsidRPr="00341347">
        <w:rPr>
          <w:rFonts w:ascii="Arial" w:eastAsia="Arial" w:hAnsi="Arial"/>
          <w:b/>
          <w:sz w:val="24"/>
          <w:szCs w:val="24"/>
        </w:rPr>
        <w:t>Terapan Gaya Komunikasi</w:t>
      </w:r>
    </w:p>
    <w:p w:rsidR="00680BB6" w:rsidRDefault="00680BB6" w:rsidP="00341347">
      <w:pPr>
        <w:spacing w:line="360" w:lineRule="auto"/>
        <w:ind w:left="360" w:firstLine="720"/>
        <w:jc w:val="both"/>
        <w:rPr>
          <w:rFonts w:ascii="Arial" w:eastAsia="Arial" w:hAnsi="Arial"/>
          <w:sz w:val="24"/>
          <w:szCs w:val="24"/>
        </w:rPr>
      </w:pPr>
      <w:r w:rsidRPr="00680BB6">
        <w:rPr>
          <w:rFonts w:ascii="Arial" w:eastAsia="Arial" w:hAnsi="Arial"/>
          <w:sz w:val="24"/>
          <w:szCs w:val="24"/>
        </w:rPr>
        <w:t xml:space="preserve">Gaya komunikasi yang diterapkan DISBUDPAR Provinsi Jawa Timur adalah </w:t>
      </w:r>
      <w:proofErr w:type="spellStart"/>
      <w:r w:rsidRPr="00341347">
        <w:rPr>
          <w:rFonts w:ascii="Arial" w:eastAsia="Arial" w:hAnsi="Arial"/>
          <w:i/>
          <w:iCs/>
          <w:sz w:val="24"/>
          <w:szCs w:val="24"/>
        </w:rPr>
        <w:t>structuring</w:t>
      </w:r>
      <w:proofErr w:type="spellEnd"/>
      <w:r w:rsidRPr="00680BB6">
        <w:rPr>
          <w:rFonts w:ascii="Arial" w:eastAsia="Arial" w:hAnsi="Arial"/>
          <w:sz w:val="24"/>
          <w:szCs w:val="24"/>
        </w:rPr>
        <w:t xml:space="preserve"> </w:t>
      </w:r>
      <w:proofErr w:type="spellStart"/>
      <w:r w:rsidRPr="00341347">
        <w:rPr>
          <w:rFonts w:ascii="Arial" w:eastAsia="Arial" w:hAnsi="Arial"/>
          <w:i/>
          <w:iCs/>
          <w:sz w:val="24"/>
          <w:szCs w:val="24"/>
        </w:rPr>
        <w:t>style</w:t>
      </w:r>
      <w:proofErr w:type="spellEnd"/>
      <w:r w:rsidRPr="00341347">
        <w:rPr>
          <w:rFonts w:ascii="Arial" w:eastAsia="Arial" w:hAnsi="Arial"/>
          <w:i/>
          <w:iCs/>
          <w:sz w:val="24"/>
          <w:szCs w:val="24"/>
        </w:rPr>
        <w:t xml:space="preserve">, </w:t>
      </w:r>
      <w:proofErr w:type="spellStart"/>
      <w:r w:rsidRPr="00341347">
        <w:rPr>
          <w:rFonts w:ascii="Arial" w:eastAsia="Arial" w:hAnsi="Arial"/>
          <w:i/>
          <w:iCs/>
          <w:sz w:val="24"/>
          <w:szCs w:val="24"/>
        </w:rPr>
        <w:t>dynamic</w:t>
      </w:r>
      <w:proofErr w:type="spellEnd"/>
      <w:r w:rsidRPr="00341347">
        <w:rPr>
          <w:rFonts w:ascii="Arial" w:eastAsia="Arial" w:hAnsi="Arial"/>
          <w:i/>
          <w:iCs/>
          <w:sz w:val="24"/>
          <w:szCs w:val="24"/>
        </w:rPr>
        <w:t xml:space="preserve"> </w:t>
      </w:r>
      <w:proofErr w:type="spellStart"/>
      <w:r w:rsidRPr="00341347">
        <w:rPr>
          <w:rFonts w:ascii="Arial" w:eastAsia="Arial" w:hAnsi="Arial"/>
          <w:i/>
          <w:iCs/>
          <w:sz w:val="24"/>
          <w:szCs w:val="24"/>
        </w:rPr>
        <w:t>style</w:t>
      </w:r>
      <w:proofErr w:type="spellEnd"/>
      <w:r w:rsidRPr="00680BB6">
        <w:rPr>
          <w:rFonts w:ascii="Arial" w:eastAsia="Arial" w:hAnsi="Arial"/>
          <w:sz w:val="24"/>
          <w:szCs w:val="24"/>
        </w:rPr>
        <w:t xml:space="preserve"> dan juga </w:t>
      </w:r>
      <w:proofErr w:type="spellStart"/>
      <w:r w:rsidRPr="00341347">
        <w:rPr>
          <w:rFonts w:ascii="Arial" w:eastAsia="Arial" w:hAnsi="Arial"/>
          <w:i/>
          <w:iCs/>
          <w:sz w:val="24"/>
          <w:szCs w:val="24"/>
        </w:rPr>
        <w:t>equalitarian</w:t>
      </w:r>
      <w:proofErr w:type="spellEnd"/>
      <w:r w:rsidRPr="00341347">
        <w:rPr>
          <w:rFonts w:ascii="Arial" w:eastAsia="Arial" w:hAnsi="Arial"/>
          <w:i/>
          <w:iCs/>
          <w:sz w:val="24"/>
          <w:szCs w:val="24"/>
        </w:rPr>
        <w:t xml:space="preserve"> </w:t>
      </w:r>
      <w:proofErr w:type="spellStart"/>
      <w:r w:rsidRPr="00341347">
        <w:rPr>
          <w:rFonts w:ascii="Arial" w:eastAsia="Arial" w:hAnsi="Arial"/>
          <w:i/>
          <w:iCs/>
          <w:sz w:val="24"/>
          <w:szCs w:val="24"/>
        </w:rPr>
        <w:t>style</w:t>
      </w:r>
      <w:proofErr w:type="spellEnd"/>
      <w:r w:rsidRPr="00680BB6">
        <w:rPr>
          <w:rFonts w:ascii="Arial" w:eastAsia="Arial" w:hAnsi="Arial"/>
          <w:sz w:val="24"/>
          <w:szCs w:val="24"/>
        </w:rPr>
        <w:t>. terdapat beragam gaya komunikasi yang diterapkan internal DISBUDPAR Provinsi Jawa Timur dalam melakukan kebijakan pariwisata seperti visi, misi, kegiatan dan program. Lalu pada periode sebelum pandemi Covid-19 tahun 2019 hingga setelah pandemi Covid-19 tahun 2022 tidak ditemukan perbedaan dalam penerapan gaya komunikasi di DISBUDPAR Provinsi Jawa Timur yang artinya pegawai di dalam DISBUDPAR Provinsi Jawa Timur konsisten menggunakan tiga macam gaya komunikasi tersebut baik sebelum pandemi Covid-19 tahun 2019 hingga setelah pandemi Covid-19 tahun 2022.</w:t>
      </w:r>
    </w:p>
    <w:p w:rsidR="006C4C66" w:rsidRDefault="00A91F19" w:rsidP="00341347">
      <w:pPr>
        <w:pStyle w:val="ListParagraph"/>
        <w:numPr>
          <w:ilvl w:val="0"/>
          <w:numId w:val="1"/>
        </w:numPr>
        <w:spacing w:line="360" w:lineRule="auto"/>
        <w:rPr>
          <w:rFonts w:ascii="Arial" w:eastAsia="Arial" w:hAnsi="Arial"/>
          <w:b/>
          <w:sz w:val="24"/>
          <w:szCs w:val="24"/>
        </w:rPr>
      </w:pPr>
      <w:r>
        <w:rPr>
          <w:rFonts w:ascii="Arial" w:eastAsia="Arial" w:hAnsi="Arial"/>
          <w:b/>
          <w:sz w:val="24"/>
          <w:szCs w:val="24"/>
        </w:rPr>
        <w:t>Saluran dan Media Komunikasi</w:t>
      </w:r>
    </w:p>
    <w:p w:rsidR="001B60A7" w:rsidRDefault="00A91F19" w:rsidP="00341347">
      <w:pPr>
        <w:spacing w:line="360" w:lineRule="auto"/>
        <w:ind w:left="360" w:firstLine="720"/>
        <w:jc w:val="both"/>
        <w:rPr>
          <w:rFonts w:ascii="Arial" w:eastAsia="Arial" w:hAnsi="Arial"/>
          <w:sz w:val="24"/>
          <w:szCs w:val="24"/>
        </w:rPr>
      </w:pPr>
      <w:r w:rsidRPr="00A91F19">
        <w:rPr>
          <w:rFonts w:ascii="Arial" w:eastAsia="Arial" w:hAnsi="Arial"/>
          <w:sz w:val="24"/>
          <w:szCs w:val="24"/>
        </w:rPr>
        <w:t xml:space="preserve">Saluran dan media komunikasi yang digunakan pada DISBUDPAR Provinsi Jawa Timur adalah dengan menggunakan saluran komunikasi secara verbal baik lisan maupun tulisan, lalu media yang digunakan juga difokuskan menjadi dua yaitu media untuk internal dan eksternal. Jika media komunikasi untuk internal organisasi adalah surat dan nota dinas, </w:t>
      </w:r>
      <w:proofErr w:type="spellStart"/>
      <w:r w:rsidRPr="00341347">
        <w:rPr>
          <w:rFonts w:ascii="Arial" w:eastAsia="Arial" w:hAnsi="Arial"/>
          <w:i/>
          <w:iCs/>
          <w:sz w:val="24"/>
          <w:szCs w:val="24"/>
        </w:rPr>
        <w:t>Whatsapp</w:t>
      </w:r>
      <w:proofErr w:type="spellEnd"/>
      <w:r w:rsidRPr="00A91F19">
        <w:rPr>
          <w:rFonts w:ascii="Arial" w:eastAsia="Arial" w:hAnsi="Arial"/>
          <w:sz w:val="24"/>
          <w:szCs w:val="24"/>
        </w:rPr>
        <w:t xml:space="preserve">, telepon dan </w:t>
      </w:r>
      <w:r w:rsidRPr="00341347">
        <w:rPr>
          <w:rFonts w:ascii="Arial" w:eastAsia="Arial" w:hAnsi="Arial"/>
          <w:i/>
          <w:iCs/>
          <w:sz w:val="24"/>
          <w:szCs w:val="24"/>
        </w:rPr>
        <w:t xml:space="preserve">Zoom </w:t>
      </w:r>
      <w:proofErr w:type="spellStart"/>
      <w:r w:rsidRPr="00341347">
        <w:rPr>
          <w:rFonts w:ascii="Arial" w:eastAsia="Arial" w:hAnsi="Arial"/>
          <w:i/>
          <w:iCs/>
          <w:sz w:val="24"/>
          <w:szCs w:val="24"/>
        </w:rPr>
        <w:t>Meeting</w:t>
      </w:r>
      <w:proofErr w:type="spellEnd"/>
      <w:r w:rsidRPr="00A91F19">
        <w:rPr>
          <w:rFonts w:ascii="Arial" w:eastAsia="Arial" w:hAnsi="Arial"/>
          <w:sz w:val="24"/>
          <w:szCs w:val="24"/>
        </w:rPr>
        <w:t xml:space="preserve">. Namun, untuk </w:t>
      </w:r>
      <w:r w:rsidRPr="00A91F19">
        <w:rPr>
          <w:rFonts w:ascii="Arial" w:eastAsia="Arial" w:hAnsi="Arial"/>
          <w:sz w:val="24"/>
          <w:szCs w:val="24"/>
        </w:rPr>
        <w:lastRenderedPageBreak/>
        <w:t xml:space="preserve">ruang lingkup eksternal media yang digunakan adalah Instagram, </w:t>
      </w:r>
      <w:proofErr w:type="spellStart"/>
      <w:r w:rsidRPr="00A91F19">
        <w:rPr>
          <w:rFonts w:ascii="Arial" w:eastAsia="Arial" w:hAnsi="Arial"/>
          <w:sz w:val="24"/>
          <w:szCs w:val="24"/>
        </w:rPr>
        <w:t>Website</w:t>
      </w:r>
      <w:proofErr w:type="spellEnd"/>
      <w:r w:rsidRPr="00A91F19">
        <w:rPr>
          <w:rFonts w:ascii="Arial" w:eastAsia="Arial" w:hAnsi="Arial"/>
          <w:sz w:val="24"/>
          <w:szCs w:val="24"/>
        </w:rPr>
        <w:t xml:space="preserve">, Facebook, Twitter, Youtube dan Brosur. </w:t>
      </w:r>
      <w:r w:rsidR="00341347">
        <w:rPr>
          <w:rFonts w:ascii="Arial" w:eastAsia="Arial" w:hAnsi="Arial"/>
          <w:sz w:val="24"/>
          <w:szCs w:val="24"/>
          <w:lang w:val="en-US"/>
        </w:rPr>
        <w:t xml:space="preserve"> </w:t>
      </w:r>
      <w:r w:rsidRPr="00A91F19">
        <w:rPr>
          <w:rFonts w:ascii="Arial" w:eastAsia="Arial" w:hAnsi="Arial"/>
          <w:sz w:val="24"/>
          <w:szCs w:val="24"/>
        </w:rPr>
        <w:t xml:space="preserve">Ditemukan perbedaan pada periode sebelum pandemi Covid-19 tahun 2019 hingga setelah pandemi Covid-19 tahun 2022. Jika sebelum Pandemi Covid-19 tahun 2019, media yang digunakan untuk berkomunikasi dalam lingkup internal adalah surat dan nota dinas, </w:t>
      </w:r>
      <w:proofErr w:type="spellStart"/>
      <w:r w:rsidRPr="00341347">
        <w:rPr>
          <w:rFonts w:ascii="Arial" w:eastAsia="Arial" w:hAnsi="Arial"/>
          <w:i/>
          <w:iCs/>
          <w:sz w:val="24"/>
          <w:szCs w:val="24"/>
        </w:rPr>
        <w:t>Whatsapp</w:t>
      </w:r>
      <w:proofErr w:type="spellEnd"/>
      <w:r w:rsidRPr="00A91F19">
        <w:rPr>
          <w:rFonts w:ascii="Arial" w:eastAsia="Arial" w:hAnsi="Arial"/>
          <w:sz w:val="24"/>
          <w:szCs w:val="24"/>
        </w:rPr>
        <w:t xml:space="preserve"> dan telepon. Lalu saat Pandemi Covid-19 tahun 2020- 2021 adalah surat dan nota dinas, </w:t>
      </w:r>
      <w:proofErr w:type="spellStart"/>
      <w:r w:rsidRPr="00341347">
        <w:rPr>
          <w:rFonts w:ascii="Arial" w:eastAsia="Arial" w:hAnsi="Arial"/>
          <w:i/>
          <w:iCs/>
          <w:sz w:val="24"/>
          <w:szCs w:val="24"/>
        </w:rPr>
        <w:t>Whatsapp</w:t>
      </w:r>
      <w:proofErr w:type="spellEnd"/>
      <w:r w:rsidRPr="00A91F19">
        <w:rPr>
          <w:rFonts w:ascii="Arial" w:eastAsia="Arial" w:hAnsi="Arial"/>
          <w:sz w:val="24"/>
          <w:szCs w:val="24"/>
        </w:rPr>
        <w:t xml:space="preserve"> , telepon dan juga Zoom </w:t>
      </w:r>
      <w:proofErr w:type="spellStart"/>
      <w:r w:rsidRPr="00341347">
        <w:rPr>
          <w:rFonts w:ascii="Arial" w:eastAsia="Arial" w:hAnsi="Arial"/>
          <w:i/>
          <w:iCs/>
          <w:sz w:val="24"/>
          <w:szCs w:val="24"/>
        </w:rPr>
        <w:t>Meeting</w:t>
      </w:r>
      <w:proofErr w:type="spellEnd"/>
      <w:r w:rsidRPr="00A91F19">
        <w:rPr>
          <w:rFonts w:ascii="Arial" w:eastAsia="Arial" w:hAnsi="Arial"/>
          <w:sz w:val="24"/>
          <w:szCs w:val="24"/>
        </w:rPr>
        <w:t xml:space="preserve"> karena saat pandemi metode kerja DISBUDPAR Provinsi Jawa Timur berubah menjadi </w:t>
      </w:r>
      <w:proofErr w:type="spellStart"/>
      <w:r w:rsidRPr="00A91F19">
        <w:rPr>
          <w:rFonts w:ascii="Arial" w:eastAsia="Arial" w:hAnsi="Arial"/>
          <w:sz w:val="24"/>
          <w:szCs w:val="24"/>
        </w:rPr>
        <w:t>work</w:t>
      </w:r>
      <w:proofErr w:type="spellEnd"/>
      <w:r w:rsidRPr="00A91F19">
        <w:rPr>
          <w:rFonts w:ascii="Arial" w:eastAsia="Arial" w:hAnsi="Arial"/>
          <w:sz w:val="24"/>
          <w:szCs w:val="24"/>
        </w:rPr>
        <w:t xml:space="preserve"> </w:t>
      </w:r>
      <w:proofErr w:type="spellStart"/>
      <w:r w:rsidRPr="00A91F19">
        <w:rPr>
          <w:rFonts w:ascii="Arial" w:eastAsia="Arial" w:hAnsi="Arial"/>
          <w:sz w:val="24"/>
          <w:szCs w:val="24"/>
        </w:rPr>
        <w:t>from</w:t>
      </w:r>
      <w:proofErr w:type="spellEnd"/>
      <w:r w:rsidRPr="00A91F19">
        <w:rPr>
          <w:rFonts w:ascii="Arial" w:eastAsia="Arial" w:hAnsi="Arial"/>
          <w:sz w:val="24"/>
          <w:szCs w:val="24"/>
        </w:rPr>
        <w:t xml:space="preserve"> </w:t>
      </w:r>
      <w:proofErr w:type="spellStart"/>
      <w:r w:rsidRPr="00A91F19">
        <w:rPr>
          <w:rFonts w:ascii="Arial" w:eastAsia="Arial" w:hAnsi="Arial"/>
          <w:sz w:val="24"/>
          <w:szCs w:val="24"/>
        </w:rPr>
        <w:t>home</w:t>
      </w:r>
      <w:proofErr w:type="spellEnd"/>
      <w:r w:rsidRPr="00A91F19">
        <w:rPr>
          <w:rFonts w:ascii="Arial" w:eastAsia="Arial" w:hAnsi="Arial"/>
          <w:sz w:val="24"/>
          <w:szCs w:val="24"/>
        </w:rPr>
        <w:t xml:space="preserve"> sehingga menggunakan Zoom </w:t>
      </w:r>
      <w:proofErr w:type="spellStart"/>
      <w:r w:rsidRPr="00341347">
        <w:rPr>
          <w:rFonts w:ascii="Arial" w:eastAsia="Arial" w:hAnsi="Arial"/>
          <w:i/>
          <w:iCs/>
          <w:sz w:val="24"/>
          <w:szCs w:val="24"/>
        </w:rPr>
        <w:t>Meeting</w:t>
      </w:r>
      <w:proofErr w:type="spellEnd"/>
      <w:r w:rsidRPr="00A91F19">
        <w:rPr>
          <w:rFonts w:ascii="Arial" w:eastAsia="Arial" w:hAnsi="Arial"/>
          <w:sz w:val="24"/>
          <w:szCs w:val="24"/>
        </w:rPr>
        <w:t xml:space="preserve"> merupakan solusi untuk tetap bisa berkomunikasi secara tatap muka meskipun melalui panggilan video. Lalu pada tahun 2022 sudah kembali normal dan metode bekerja DISBUDPAR Provinsi Jawa Timur sudah bekerja </w:t>
      </w:r>
      <w:proofErr w:type="spellStart"/>
      <w:r w:rsidRPr="00A91F19">
        <w:rPr>
          <w:rFonts w:ascii="Arial" w:eastAsia="Arial" w:hAnsi="Arial"/>
          <w:sz w:val="24"/>
          <w:szCs w:val="24"/>
        </w:rPr>
        <w:t>sacara</w:t>
      </w:r>
      <w:proofErr w:type="spellEnd"/>
      <w:r w:rsidRPr="00A91F19">
        <w:rPr>
          <w:rFonts w:ascii="Arial" w:eastAsia="Arial" w:hAnsi="Arial"/>
          <w:sz w:val="24"/>
          <w:szCs w:val="24"/>
        </w:rPr>
        <w:t xml:space="preserve"> tatap muka, media yang digunakan adalah </w:t>
      </w:r>
      <w:proofErr w:type="spellStart"/>
      <w:r w:rsidRPr="00A91F19">
        <w:rPr>
          <w:rFonts w:ascii="Arial" w:eastAsia="Arial" w:hAnsi="Arial"/>
          <w:sz w:val="24"/>
          <w:szCs w:val="24"/>
        </w:rPr>
        <w:t>adalah</w:t>
      </w:r>
      <w:proofErr w:type="spellEnd"/>
      <w:r w:rsidRPr="00A91F19">
        <w:rPr>
          <w:rFonts w:ascii="Arial" w:eastAsia="Arial" w:hAnsi="Arial"/>
          <w:sz w:val="24"/>
          <w:szCs w:val="24"/>
        </w:rPr>
        <w:t xml:space="preserve"> surat dan nota dinas, </w:t>
      </w:r>
      <w:proofErr w:type="spellStart"/>
      <w:r w:rsidRPr="00341347">
        <w:rPr>
          <w:rFonts w:ascii="Arial" w:eastAsia="Arial" w:hAnsi="Arial"/>
          <w:i/>
          <w:iCs/>
          <w:sz w:val="24"/>
          <w:szCs w:val="24"/>
        </w:rPr>
        <w:t>Whatsapp</w:t>
      </w:r>
      <w:proofErr w:type="spellEnd"/>
      <w:r w:rsidRPr="00A91F19">
        <w:rPr>
          <w:rFonts w:ascii="Arial" w:eastAsia="Arial" w:hAnsi="Arial"/>
          <w:sz w:val="24"/>
          <w:szCs w:val="24"/>
        </w:rPr>
        <w:t xml:space="preserve"> , telepon dan juga Zoom </w:t>
      </w:r>
      <w:proofErr w:type="spellStart"/>
      <w:r w:rsidRPr="00341347">
        <w:rPr>
          <w:rFonts w:ascii="Arial" w:eastAsia="Arial" w:hAnsi="Arial"/>
          <w:i/>
          <w:iCs/>
          <w:sz w:val="24"/>
          <w:szCs w:val="24"/>
        </w:rPr>
        <w:t>Meeting</w:t>
      </w:r>
      <w:proofErr w:type="spellEnd"/>
      <w:r w:rsidRPr="00A91F19">
        <w:rPr>
          <w:rFonts w:ascii="Arial" w:eastAsia="Arial" w:hAnsi="Arial"/>
          <w:sz w:val="24"/>
          <w:szCs w:val="24"/>
        </w:rPr>
        <w:t xml:space="preserve">. Zoom </w:t>
      </w:r>
      <w:proofErr w:type="spellStart"/>
      <w:r w:rsidRPr="00341347">
        <w:rPr>
          <w:rFonts w:ascii="Arial" w:eastAsia="Arial" w:hAnsi="Arial"/>
          <w:i/>
          <w:iCs/>
          <w:sz w:val="24"/>
          <w:szCs w:val="24"/>
        </w:rPr>
        <w:t>Meeting</w:t>
      </w:r>
      <w:proofErr w:type="spellEnd"/>
      <w:r w:rsidRPr="00A91F19">
        <w:rPr>
          <w:rFonts w:ascii="Arial" w:eastAsia="Arial" w:hAnsi="Arial"/>
          <w:sz w:val="24"/>
          <w:szCs w:val="24"/>
        </w:rPr>
        <w:t xml:space="preserve"> tetap digunakan untuk menunjang komunikasi apabila terkendala kondisi dan situasi yang tidak memungkinkan.</w:t>
      </w:r>
    </w:p>
    <w:p w:rsidR="006C4C66" w:rsidRPr="00341347" w:rsidRDefault="00936920" w:rsidP="00341347">
      <w:pPr>
        <w:pStyle w:val="ListParagraph"/>
        <w:numPr>
          <w:ilvl w:val="0"/>
          <w:numId w:val="1"/>
        </w:numPr>
        <w:spacing w:line="360" w:lineRule="auto"/>
        <w:rPr>
          <w:rFonts w:ascii="Arial" w:eastAsia="Arial" w:hAnsi="Arial"/>
          <w:b/>
          <w:sz w:val="24"/>
          <w:szCs w:val="24"/>
        </w:rPr>
      </w:pPr>
      <w:r w:rsidRPr="00341347">
        <w:rPr>
          <w:rFonts w:ascii="Arial" w:eastAsia="Arial" w:hAnsi="Arial"/>
          <w:b/>
          <w:sz w:val="24"/>
          <w:szCs w:val="24"/>
        </w:rPr>
        <w:t>Ketepatan Waktu Berkomunikasi</w:t>
      </w:r>
    </w:p>
    <w:p w:rsidR="000A1AC3" w:rsidRPr="00341347" w:rsidRDefault="00D60561" w:rsidP="00341347">
      <w:pPr>
        <w:spacing w:line="360" w:lineRule="auto"/>
        <w:ind w:left="360" w:firstLine="720"/>
        <w:jc w:val="both"/>
        <w:rPr>
          <w:rFonts w:ascii="Arial" w:eastAsia="Arial" w:hAnsi="Arial"/>
          <w:i/>
          <w:iCs/>
          <w:sz w:val="24"/>
          <w:szCs w:val="24"/>
        </w:rPr>
      </w:pPr>
      <w:r w:rsidRPr="00D60561">
        <w:rPr>
          <w:rFonts w:ascii="Arial" w:eastAsia="Arial" w:hAnsi="Arial"/>
          <w:sz w:val="24"/>
          <w:szCs w:val="24"/>
        </w:rPr>
        <w:t xml:space="preserve">Terkait konteks ketepatan waktu dalam pengiriman pesan, pegawai DISBUDPAR Provinsi Jawa Timur sudah tepat waktu karena pada dasarnya pegawai-pegawai tersebut tidak menetapkan waktu khusus dalam menyampaikan pesan, begitu ada pesan yang harus disampaikan maka akan segera disampaikan terlebih pada saat ini didukung dengan media komunikasi yang dapat menunjang komunikasi serta dapat memangkas ruang dan waktu. </w:t>
      </w:r>
      <w:r w:rsidR="00341347">
        <w:rPr>
          <w:rFonts w:ascii="Arial" w:eastAsia="Arial" w:hAnsi="Arial"/>
          <w:sz w:val="24"/>
          <w:szCs w:val="24"/>
          <w:lang w:val="en-US"/>
        </w:rPr>
        <w:t>S</w:t>
      </w:r>
      <w:proofErr w:type="spellStart"/>
      <w:r w:rsidRPr="00D60561">
        <w:rPr>
          <w:rFonts w:ascii="Arial" w:eastAsia="Arial" w:hAnsi="Arial"/>
          <w:sz w:val="24"/>
          <w:szCs w:val="24"/>
        </w:rPr>
        <w:t>elanjutnya</w:t>
      </w:r>
      <w:proofErr w:type="spellEnd"/>
      <w:r w:rsidRPr="00D60561">
        <w:rPr>
          <w:rFonts w:ascii="Arial" w:eastAsia="Arial" w:hAnsi="Arial"/>
          <w:sz w:val="24"/>
          <w:szCs w:val="24"/>
        </w:rPr>
        <w:t xml:space="preserve">, tidak ditemukan perbedaan dalam menentukan waktu penyampaian pesan. Hanya saja, saat pandemi Covid-19 tahun 2020-2021 komunikasi menjadi lambat karena metode kerja di DISBUDPAR Provinsi Jawa Timur menjadi </w:t>
      </w:r>
      <w:proofErr w:type="spellStart"/>
      <w:r w:rsidRPr="00341347">
        <w:rPr>
          <w:rFonts w:ascii="Arial" w:eastAsia="Arial" w:hAnsi="Arial"/>
          <w:i/>
          <w:iCs/>
          <w:sz w:val="24"/>
          <w:szCs w:val="24"/>
        </w:rPr>
        <w:t>work</w:t>
      </w:r>
      <w:proofErr w:type="spellEnd"/>
      <w:r w:rsidRPr="00341347">
        <w:rPr>
          <w:rFonts w:ascii="Arial" w:eastAsia="Arial" w:hAnsi="Arial"/>
          <w:i/>
          <w:iCs/>
          <w:sz w:val="24"/>
          <w:szCs w:val="24"/>
        </w:rPr>
        <w:t xml:space="preserve"> </w:t>
      </w:r>
      <w:proofErr w:type="spellStart"/>
      <w:r w:rsidRPr="00341347">
        <w:rPr>
          <w:rFonts w:ascii="Arial" w:eastAsia="Arial" w:hAnsi="Arial"/>
          <w:i/>
          <w:iCs/>
          <w:sz w:val="24"/>
          <w:szCs w:val="24"/>
        </w:rPr>
        <w:t>from</w:t>
      </w:r>
      <w:proofErr w:type="spellEnd"/>
      <w:r w:rsidRPr="00341347">
        <w:rPr>
          <w:rFonts w:ascii="Arial" w:eastAsia="Arial" w:hAnsi="Arial"/>
          <w:i/>
          <w:iCs/>
          <w:sz w:val="24"/>
          <w:szCs w:val="24"/>
        </w:rPr>
        <w:t xml:space="preserve"> </w:t>
      </w:r>
      <w:proofErr w:type="spellStart"/>
      <w:r w:rsidRPr="00341347">
        <w:rPr>
          <w:rFonts w:ascii="Arial" w:eastAsia="Arial" w:hAnsi="Arial"/>
          <w:i/>
          <w:iCs/>
          <w:sz w:val="24"/>
          <w:szCs w:val="24"/>
        </w:rPr>
        <w:t>home</w:t>
      </w:r>
      <w:proofErr w:type="spellEnd"/>
      <w:r w:rsidRPr="00341347">
        <w:rPr>
          <w:rFonts w:ascii="Arial" w:eastAsia="Arial" w:hAnsi="Arial"/>
          <w:i/>
          <w:iCs/>
          <w:sz w:val="24"/>
          <w:szCs w:val="24"/>
        </w:rPr>
        <w:t>.</w:t>
      </w:r>
    </w:p>
    <w:p w:rsidR="006C4C66" w:rsidRPr="00341347" w:rsidRDefault="000A1AC3" w:rsidP="00341347">
      <w:pPr>
        <w:pStyle w:val="ListParagraph"/>
        <w:numPr>
          <w:ilvl w:val="0"/>
          <w:numId w:val="1"/>
        </w:numPr>
        <w:spacing w:line="360" w:lineRule="auto"/>
        <w:rPr>
          <w:rFonts w:ascii="Arial" w:eastAsia="Arial" w:hAnsi="Arial"/>
          <w:b/>
          <w:sz w:val="24"/>
          <w:szCs w:val="24"/>
        </w:rPr>
      </w:pPr>
      <w:r w:rsidRPr="00341347">
        <w:rPr>
          <w:rFonts w:ascii="Arial" w:eastAsia="Arial" w:hAnsi="Arial"/>
          <w:b/>
          <w:sz w:val="24"/>
          <w:szCs w:val="24"/>
        </w:rPr>
        <w:t>Frekuensi Komunikasi</w:t>
      </w:r>
    </w:p>
    <w:p w:rsidR="00F518A2" w:rsidRPr="00F518A2" w:rsidRDefault="00F518A2" w:rsidP="00341347">
      <w:pPr>
        <w:spacing w:line="360" w:lineRule="auto"/>
        <w:ind w:left="360" w:firstLine="720"/>
        <w:jc w:val="both"/>
        <w:rPr>
          <w:rFonts w:ascii="Arial" w:eastAsia="Arial" w:hAnsi="Arial"/>
          <w:sz w:val="24"/>
          <w:szCs w:val="24"/>
        </w:rPr>
      </w:pPr>
      <w:r w:rsidRPr="00F518A2">
        <w:rPr>
          <w:rFonts w:ascii="Arial" w:eastAsia="Arial" w:hAnsi="Arial"/>
          <w:sz w:val="24"/>
          <w:szCs w:val="24"/>
        </w:rPr>
        <w:t xml:space="preserve">Terkait frekuensi komunikasi yang paling sering terjadi adalah antara sesama rekan kerja yang sejajar, sub, koordinator dengan bawahannya, kepala bidang dengan sub koordinator. Sedangkan yang paling jarang terjadi adalah antara kepala bidang dengan pegawai seperti pengolah data, analis, penyusun dokumentasi dan sebagainya. Hal tersebut dipengaruhi oleh hierarki yang ada dan juga peletakan pegawai pada </w:t>
      </w:r>
      <w:proofErr w:type="spellStart"/>
      <w:r w:rsidRPr="00F518A2">
        <w:rPr>
          <w:rFonts w:ascii="Arial" w:eastAsia="Arial" w:hAnsi="Arial"/>
          <w:sz w:val="24"/>
          <w:szCs w:val="24"/>
        </w:rPr>
        <w:t>ruanganya</w:t>
      </w:r>
      <w:proofErr w:type="spellEnd"/>
      <w:r w:rsidRPr="00F518A2">
        <w:rPr>
          <w:rFonts w:ascii="Arial" w:eastAsia="Arial" w:hAnsi="Arial"/>
          <w:sz w:val="24"/>
          <w:szCs w:val="24"/>
        </w:rPr>
        <w:t xml:space="preserve">. </w:t>
      </w:r>
    </w:p>
    <w:p w:rsidR="00341347" w:rsidRDefault="00F518A2" w:rsidP="00341347">
      <w:pPr>
        <w:spacing w:line="360" w:lineRule="auto"/>
        <w:ind w:left="360" w:firstLine="720"/>
        <w:jc w:val="both"/>
        <w:rPr>
          <w:rFonts w:ascii="Arial" w:eastAsia="Arial" w:hAnsi="Arial"/>
          <w:sz w:val="24"/>
          <w:szCs w:val="24"/>
        </w:rPr>
      </w:pPr>
      <w:r w:rsidRPr="00F518A2">
        <w:rPr>
          <w:rFonts w:ascii="Arial" w:eastAsia="Arial" w:hAnsi="Arial"/>
          <w:sz w:val="24"/>
          <w:szCs w:val="24"/>
        </w:rPr>
        <w:lastRenderedPageBreak/>
        <w:t xml:space="preserve">Pada periode sebelum pandemi Covid-19 tahun 2019 hingga setelah pandemi Covid-19 tahun 2022 ditemukan perbedaan, tepatnya saat pandemi Covid-19 tahun 2020-2021 frekuensi komunikasi antar pegawai menurun dikarenakan </w:t>
      </w:r>
      <w:proofErr w:type="spellStart"/>
      <w:r w:rsidRPr="00341347">
        <w:rPr>
          <w:rFonts w:ascii="Arial" w:eastAsia="Arial" w:hAnsi="Arial"/>
          <w:i/>
          <w:iCs/>
          <w:sz w:val="24"/>
          <w:szCs w:val="24"/>
        </w:rPr>
        <w:t>work</w:t>
      </w:r>
      <w:proofErr w:type="spellEnd"/>
      <w:r w:rsidRPr="00341347">
        <w:rPr>
          <w:rFonts w:ascii="Arial" w:eastAsia="Arial" w:hAnsi="Arial"/>
          <w:i/>
          <w:iCs/>
          <w:sz w:val="24"/>
          <w:szCs w:val="24"/>
        </w:rPr>
        <w:t xml:space="preserve"> </w:t>
      </w:r>
      <w:proofErr w:type="spellStart"/>
      <w:r w:rsidRPr="00341347">
        <w:rPr>
          <w:rFonts w:ascii="Arial" w:eastAsia="Arial" w:hAnsi="Arial"/>
          <w:i/>
          <w:iCs/>
          <w:sz w:val="24"/>
          <w:szCs w:val="24"/>
        </w:rPr>
        <w:t>from</w:t>
      </w:r>
      <w:proofErr w:type="spellEnd"/>
      <w:r w:rsidRPr="00341347">
        <w:rPr>
          <w:rFonts w:ascii="Arial" w:eastAsia="Arial" w:hAnsi="Arial"/>
          <w:i/>
          <w:iCs/>
          <w:sz w:val="24"/>
          <w:szCs w:val="24"/>
        </w:rPr>
        <w:t xml:space="preserve"> </w:t>
      </w:r>
      <w:proofErr w:type="spellStart"/>
      <w:r w:rsidRPr="00341347">
        <w:rPr>
          <w:rFonts w:ascii="Arial" w:eastAsia="Arial" w:hAnsi="Arial"/>
          <w:i/>
          <w:iCs/>
          <w:sz w:val="24"/>
          <w:szCs w:val="24"/>
        </w:rPr>
        <w:t>home</w:t>
      </w:r>
      <w:proofErr w:type="spellEnd"/>
      <w:r w:rsidRPr="00F518A2">
        <w:rPr>
          <w:rFonts w:ascii="Arial" w:eastAsia="Arial" w:hAnsi="Arial"/>
          <w:sz w:val="24"/>
          <w:szCs w:val="24"/>
        </w:rPr>
        <w:t xml:space="preserve"> serta</w:t>
      </w:r>
      <w:r w:rsidR="002C2FBB">
        <w:rPr>
          <w:rFonts w:ascii="Arial" w:eastAsia="Arial" w:hAnsi="Arial"/>
          <w:sz w:val="24"/>
          <w:szCs w:val="24"/>
        </w:rPr>
        <w:t xml:space="preserve"> </w:t>
      </w:r>
      <w:r w:rsidRPr="00F518A2">
        <w:rPr>
          <w:rFonts w:ascii="Arial" w:eastAsia="Arial" w:hAnsi="Arial"/>
          <w:sz w:val="24"/>
          <w:szCs w:val="24"/>
        </w:rPr>
        <w:t>jumlah kegiatan atau program berkurang sangat drastis sehingga mempengaruhi frekuensi komunikasi antar pegawai DISBUDPAR Provinsi Jawa Timur.</w:t>
      </w:r>
    </w:p>
    <w:p w:rsidR="0045729F" w:rsidRPr="00341347" w:rsidRDefault="00F518A2" w:rsidP="00341347">
      <w:pPr>
        <w:pStyle w:val="ListParagraph"/>
        <w:numPr>
          <w:ilvl w:val="0"/>
          <w:numId w:val="1"/>
        </w:numPr>
        <w:spacing w:line="360" w:lineRule="auto"/>
        <w:rPr>
          <w:rFonts w:ascii="Arial" w:eastAsia="Arial" w:hAnsi="Arial"/>
          <w:b/>
          <w:sz w:val="24"/>
          <w:szCs w:val="24"/>
        </w:rPr>
      </w:pPr>
      <w:r w:rsidRPr="00341347">
        <w:rPr>
          <w:rFonts w:ascii="Arial" w:eastAsia="Arial" w:hAnsi="Arial"/>
          <w:b/>
          <w:sz w:val="24"/>
          <w:szCs w:val="24"/>
        </w:rPr>
        <w:t>Kejelasan Arti Pesan Dalam Komunikasi</w:t>
      </w:r>
    </w:p>
    <w:p w:rsidR="00FE31AE" w:rsidRDefault="001D4CA6" w:rsidP="00341347">
      <w:pPr>
        <w:spacing w:line="360" w:lineRule="auto"/>
        <w:ind w:left="360" w:firstLine="720"/>
        <w:jc w:val="both"/>
        <w:rPr>
          <w:rFonts w:ascii="Arial" w:eastAsia="Arial" w:hAnsi="Arial"/>
          <w:sz w:val="24"/>
          <w:szCs w:val="24"/>
        </w:rPr>
      </w:pPr>
      <w:r w:rsidRPr="001D4CA6">
        <w:rPr>
          <w:rFonts w:ascii="Arial" w:eastAsia="Arial" w:hAnsi="Arial"/>
          <w:sz w:val="24"/>
          <w:szCs w:val="24"/>
        </w:rPr>
        <w:t xml:space="preserve">Terkait kejelasan arti pesan dalam komunikasi, dalam menyampaikan pesan dan informasi pegawai DISBUDPAR Provinsi Jawa Timur selalu memperhatikan detail informasi, </w:t>
      </w:r>
      <w:proofErr w:type="spellStart"/>
      <w:r w:rsidRPr="001D4CA6">
        <w:rPr>
          <w:rFonts w:ascii="Arial" w:eastAsia="Arial" w:hAnsi="Arial"/>
          <w:sz w:val="24"/>
          <w:szCs w:val="24"/>
        </w:rPr>
        <w:t>point-point</w:t>
      </w:r>
      <w:proofErr w:type="spellEnd"/>
      <w:r w:rsidRPr="001D4CA6">
        <w:rPr>
          <w:rFonts w:ascii="Arial" w:eastAsia="Arial" w:hAnsi="Arial"/>
          <w:sz w:val="24"/>
          <w:szCs w:val="24"/>
        </w:rPr>
        <w:t xml:space="preserve"> yang akan disampaikan, menerapkan gaya komunikasi yang tepat, pesan dikemas dengan padat dan jelas serta tidak bertele-tele, sehingga dengan begitu pesan atau informasi dapat tersampaikan dengan jelas. Selanjutnya, tidak ditemukan perbedaan terkait konteks kejelasan arti pesan dalam komunikasi yang terjadi antar pegawai di DISBUDPAR Provinsi Jawa Timur baik sebelum pandemi Covid-19 tahun 2019 hingga setelah pandemi Covid-19 tahun 2022.</w:t>
      </w:r>
    </w:p>
    <w:p w:rsidR="00B20395" w:rsidRPr="00341347" w:rsidRDefault="00B20395" w:rsidP="00341347">
      <w:pPr>
        <w:pStyle w:val="ListParagraph"/>
        <w:numPr>
          <w:ilvl w:val="0"/>
          <w:numId w:val="1"/>
        </w:numPr>
        <w:spacing w:line="360" w:lineRule="auto"/>
        <w:jc w:val="both"/>
        <w:rPr>
          <w:rFonts w:ascii="Arial" w:eastAsia="Arial" w:hAnsi="Arial"/>
          <w:b/>
          <w:sz w:val="24"/>
          <w:szCs w:val="24"/>
        </w:rPr>
      </w:pPr>
      <w:r w:rsidRPr="00341347">
        <w:rPr>
          <w:rFonts w:ascii="Arial" w:eastAsia="Arial" w:hAnsi="Arial"/>
          <w:b/>
          <w:sz w:val="24"/>
          <w:szCs w:val="24"/>
        </w:rPr>
        <w:t>Umpan Balik</w:t>
      </w:r>
    </w:p>
    <w:p w:rsidR="004A2FAC" w:rsidRDefault="00B20395" w:rsidP="00341347">
      <w:pPr>
        <w:spacing w:line="360" w:lineRule="auto"/>
        <w:ind w:left="360" w:firstLine="720"/>
        <w:jc w:val="both"/>
        <w:rPr>
          <w:rFonts w:ascii="Arial" w:eastAsia="Arial" w:hAnsi="Arial"/>
          <w:sz w:val="24"/>
          <w:szCs w:val="24"/>
        </w:rPr>
      </w:pPr>
      <w:r w:rsidRPr="00B20395">
        <w:rPr>
          <w:rFonts w:ascii="Arial" w:eastAsia="Arial" w:hAnsi="Arial"/>
          <w:sz w:val="24"/>
          <w:szCs w:val="24"/>
        </w:rPr>
        <w:t>Terkait konteks umpan balik, terdapat beragam bentuk umpan balik misalnya saja umpan balik dari pimpinan terhadap laporan dari bawahannya adalah dengan memberikan persetujuan, memberikan revisi atau memberikan informasi terkait program atau kegiatan. Lalu bentuk umpan balik dari bawahan terhadap pesan atau informasi dari pimpinan maka bawahan tersebut langsung melaksanakannya. Sedangkan umpan balik ke sesama rekan kerja yang setara dengan memberikan detail informasi atau hal teknis terkait kegiatan atau program yang sedang dijalankan. Selanjutnya, tidak ada perubahan atau perbedaan dalam memberikan umpan balik terhadap pesan yang diberikan oleh pimpinan, bawahan, ataupun ke sesama rekan kerja baik sebelum pandemi Covid-19 tahun 2019 hingga setelah pandemi Covid-19 tahun 2022.</w:t>
      </w:r>
    </w:p>
    <w:p w:rsidR="004A2FAC" w:rsidRPr="00341347" w:rsidRDefault="004A2FAC" w:rsidP="00341347">
      <w:pPr>
        <w:pStyle w:val="ListParagraph"/>
        <w:numPr>
          <w:ilvl w:val="0"/>
          <w:numId w:val="1"/>
        </w:numPr>
        <w:spacing w:line="360" w:lineRule="auto"/>
        <w:jc w:val="both"/>
        <w:rPr>
          <w:rFonts w:ascii="Arial" w:eastAsia="Arial" w:hAnsi="Arial"/>
          <w:b/>
          <w:sz w:val="24"/>
          <w:szCs w:val="24"/>
        </w:rPr>
      </w:pPr>
      <w:r w:rsidRPr="00341347">
        <w:rPr>
          <w:rFonts w:ascii="Arial" w:eastAsia="Arial" w:hAnsi="Arial"/>
          <w:b/>
          <w:sz w:val="24"/>
          <w:szCs w:val="24"/>
        </w:rPr>
        <w:t>Keterbukaan Dan Kejujuran</w:t>
      </w:r>
    </w:p>
    <w:p w:rsidR="00DA3756" w:rsidRDefault="00FA04D2" w:rsidP="00341347">
      <w:pPr>
        <w:spacing w:line="360" w:lineRule="auto"/>
        <w:ind w:left="360" w:firstLine="720"/>
        <w:jc w:val="both"/>
        <w:rPr>
          <w:rFonts w:ascii="Arial" w:eastAsia="Arial" w:hAnsi="Arial"/>
          <w:sz w:val="24"/>
          <w:szCs w:val="24"/>
        </w:rPr>
      </w:pPr>
      <w:r w:rsidRPr="00FA04D2">
        <w:rPr>
          <w:rFonts w:ascii="Arial" w:eastAsia="Arial" w:hAnsi="Arial"/>
          <w:sz w:val="24"/>
          <w:szCs w:val="24"/>
        </w:rPr>
        <w:t xml:space="preserve">Terkait konteks keterbukaan dan kejujuran, di dalam internal organisasi DISBUDPAR Provinsi Jawa Timur juga diterapkan keterbukaan dan kejujuran namun </w:t>
      </w:r>
      <w:proofErr w:type="spellStart"/>
      <w:r w:rsidRPr="00FA04D2">
        <w:rPr>
          <w:rFonts w:ascii="Arial" w:eastAsia="Arial" w:hAnsi="Arial"/>
          <w:sz w:val="24"/>
          <w:szCs w:val="24"/>
        </w:rPr>
        <w:t>seringkali</w:t>
      </w:r>
      <w:proofErr w:type="spellEnd"/>
      <w:r w:rsidRPr="00FA04D2">
        <w:rPr>
          <w:rFonts w:ascii="Arial" w:eastAsia="Arial" w:hAnsi="Arial"/>
          <w:sz w:val="24"/>
          <w:szCs w:val="24"/>
        </w:rPr>
        <w:t xml:space="preserve"> berlaku hanya saat rapat. Pada saat rapat, pegawai DISBUDPAR Provinsi </w:t>
      </w:r>
      <w:r w:rsidRPr="00FA04D2">
        <w:rPr>
          <w:rFonts w:ascii="Arial" w:eastAsia="Arial" w:hAnsi="Arial"/>
          <w:sz w:val="24"/>
          <w:szCs w:val="24"/>
        </w:rPr>
        <w:lastRenderedPageBreak/>
        <w:t xml:space="preserve">Jawa Timur dapat memberikan saran dan masukan secara terbuka dan jujur. Berbeda pada saat diberikan tugas melalui surat atau nota dinas, maka tidak ada pilihan lain selain melaksanakannya. Selanjutnya, tidak ada perubahan dalam menerapkan keterbukaan dan kejujuran di dalam DISBUDPAR Provinsi Jawa Timur. Namun pada saat pandemi Covid-19 dalam tahun 2020- 2021 memiliki efek yaitu untuk menyampaikan pendapat sedikit susah dan kurang leluasa dalam menyampaikan pendapat dikarenakan metode kerja </w:t>
      </w:r>
      <w:proofErr w:type="spellStart"/>
      <w:r w:rsidRPr="00341347">
        <w:rPr>
          <w:rFonts w:ascii="Arial" w:eastAsia="Arial" w:hAnsi="Arial"/>
          <w:i/>
          <w:iCs/>
          <w:sz w:val="24"/>
          <w:szCs w:val="24"/>
        </w:rPr>
        <w:t>work</w:t>
      </w:r>
      <w:proofErr w:type="spellEnd"/>
      <w:r w:rsidRPr="00341347">
        <w:rPr>
          <w:rFonts w:ascii="Arial" w:eastAsia="Arial" w:hAnsi="Arial"/>
          <w:i/>
          <w:iCs/>
          <w:sz w:val="24"/>
          <w:szCs w:val="24"/>
        </w:rPr>
        <w:t xml:space="preserve"> </w:t>
      </w:r>
      <w:proofErr w:type="spellStart"/>
      <w:r w:rsidRPr="00341347">
        <w:rPr>
          <w:rFonts w:ascii="Arial" w:eastAsia="Arial" w:hAnsi="Arial"/>
          <w:i/>
          <w:iCs/>
          <w:sz w:val="24"/>
          <w:szCs w:val="24"/>
        </w:rPr>
        <w:t>from</w:t>
      </w:r>
      <w:proofErr w:type="spellEnd"/>
      <w:r w:rsidRPr="00341347">
        <w:rPr>
          <w:rFonts w:ascii="Arial" w:eastAsia="Arial" w:hAnsi="Arial"/>
          <w:i/>
          <w:iCs/>
          <w:sz w:val="24"/>
          <w:szCs w:val="24"/>
        </w:rPr>
        <w:t xml:space="preserve"> </w:t>
      </w:r>
      <w:proofErr w:type="spellStart"/>
      <w:r w:rsidRPr="00341347">
        <w:rPr>
          <w:rFonts w:ascii="Arial" w:eastAsia="Arial" w:hAnsi="Arial"/>
          <w:i/>
          <w:iCs/>
          <w:sz w:val="24"/>
          <w:szCs w:val="24"/>
        </w:rPr>
        <w:t>home</w:t>
      </w:r>
      <w:proofErr w:type="spellEnd"/>
      <w:r w:rsidRPr="00FA04D2">
        <w:rPr>
          <w:rFonts w:ascii="Arial" w:eastAsia="Arial" w:hAnsi="Arial"/>
          <w:sz w:val="24"/>
          <w:szCs w:val="24"/>
        </w:rPr>
        <w:t xml:space="preserve"> sehingga menggunakan media komunikasi seperti </w:t>
      </w:r>
      <w:proofErr w:type="spellStart"/>
      <w:r w:rsidRPr="00FA04D2">
        <w:rPr>
          <w:rFonts w:ascii="Arial" w:eastAsia="Arial" w:hAnsi="Arial"/>
          <w:sz w:val="24"/>
          <w:szCs w:val="24"/>
        </w:rPr>
        <w:t>Whatsapp</w:t>
      </w:r>
      <w:proofErr w:type="spellEnd"/>
      <w:r w:rsidRPr="00FA04D2">
        <w:rPr>
          <w:rFonts w:ascii="Arial" w:eastAsia="Arial" w:hAnsi="Arial"/>
          <w:sz w:val="24"/>
          <w:szCs w:val="24"/>
        </w:rPr>
        <w:t xml:space="preserve"> dan Zoom </w:t>
      </w:r>
      <w:proofErr w:type="spellStart"/>
      <w:r w:rsidRPr="00FA04D2">
        <w:rPr>
          <w:rFonts w:ascii="Arial" w:eastAsia="Arial" w:hAnsi="Arial"/>
          <w:sz w:val="24"/>
          <w:szCs w:val="24"/>
        </w:rPr>
        <w:t>Meeting</w:t>
      </w:r>
      <w:proofErr w:type="spellEnd"/>
      <w:r w:rsidRPr="00FA04D2">
        <w:rPr>
          <w:rFonts w:ascii="Arial" w:eastAsia="Arial" w:hAnsi="Arial"/>
          <w:sz w:val="24"/>
          <w:szCs w:val="24"/>
        </w:rPr>
        <w:t xml:space="preserve"> dan tentu saja dengan menggunakan media tersebut akan terdapat beragam </w:t>
      </w:r>
      <w:proofErr w:type="spellStart"/>
      <w:r w:rsidRPr="00FA04D2">
        <w:rPr>
          <w:rFonts w:ascii="Arial" w:eastAsia="Arial" w:hAnsi="Arial"/>
          <w:sz w:val="24"/>
          <w:szCs w:val="24"/>
        </w:rPr>
        <w:t>noise</w:t>
      </w:r>
      <w:proofErr w:type="spellEnd"/>
      <w:r w:rsidRPr="00FA04D2">
        <w:rPr>
          <w:rFonts w:ascii="Arial" w:eastAsia="Arial" w:hAnsi="Arial"/>
          <w:sz w:val="24"/>
          <w:szCs w:val="24"/>
        </w:rPr>
        <w:t xml:space="preserve"> (hambatan) yang muncul jika berkomunikasi melalu media tersebut.</w:t>
      </w:r>
    </w:p>
    <w:p w:rsidR="00DA3756" w:rsidRPr="00341347" w:rsidRDefault="00DA3756" w:rsidP="00341347">
      <w:pPr>
        <w:pStyle w:val="ListParagraph"/>
        <w:numPr>
          <w:ilvl w:val="0"/>
          <w:numId w:val="1"/>
        </w:numPr>
        <w:spacing w:line="360" w:lineRule="auto"/>
        <w:jc w:val="both"/>
        <w:rPr>
          <w:rFonts w:ascii="Arial" w:eastAsia="Arial" w:hAnsi="Arial"/>
          <w:b/>
          <w:sz w:val="24"/>
          <w:szCs w:val="24"/>
        </w:rPr>
      </w:pPr>
      <w:r w:rsidRPr="00341347">
        <w:rPr>
          <w:rFonts w:ascii="Arial" w:eastAsia="Arial" w:hAnsi="Arial"/>
          <w:b/>
          <w:sz w:val="24"/>
          <w:szCs w:val="24"/>
        </w:rPr>
        <w:t xml:space="preserve">Peran dan Fungsi </w:t>
      </w:r>
      <w:proofErr w:type="spellStart"/>
      <w:r w:rsidRPr="00341347">
        <w:rPr>
          <w:rFonts w:ascii="Arial" w:eastAsia="Arial" w:hAnsi="Arial"/>
          <w:b/>
          <w:sz w:val="24"/>
          <w:szCs w:val="24"/>
        </w:rPr>
        <w:t>Masing-Masing</w:t>
      </w:r>
      <w:proofErr w:type="spellEnd"/>
      <w:r w:rsidRPr="00341347">
        <w:rPr>
          <w:rFonts w:ascii="Arial" w:eastAsia="Arial" w:hAnsi="Arial"/>
          <w:b/>
          <w:sz w:val="24"/>
          <w:szCs w:val="24"/>
        </w:rPr>
        <w:t xml:space="preserve"> Anggota</w:t>
      </w:r>
    </w:p>
    <w:p w:rsidR="00D87999" w:rsidRPr="00D87999" w:rsidRDefault="00D87999" w:rsidP="00341347">
      <w:pPr>
        <w:spacing w:line="360" w:lineRule="auto"/>
        <w:ind w:left="360" w:firstLine="720"/>
        <w:jc w:val="both"/>
        <w:rPr>
          <w:rFonts w:ascii="Arial" w:eastAsia="Arial" w:hAnsi="Arial"/>
          <w:sz w:val="24"/>
          <w:szCs w:val="24"/>
        </w:rPr>
      </w:pPr>
      <w:r w:rsidRPr="00D87999">
        <w:rPr>
          <w:rFonts w:ascii="Arial" w:eastAsia="Arial" w:hAnsi="Arial"/>
          <w:sz w:val="24"/>
          <w:szCs w:val="24"/>
        </w:rPr>
        <w:t xml:space="preserve">Terkait konteks peran dan fungsi masing-masing anggota, dalam DISBUDPAR Provinsi Jawa Timur peran dan fungsi masing-masing anggota sudah sesuai dan pada saat ini telah memiliki jabatannya masing-masing sehingga lebih mengerti tanggung </w:t>
      </w:r>
      <w:proofErr w:type="spellStart"/>
      <w:r w:rsidRPr="00D87999">
        <w:rPr>
          <w:rFonts w:ascii="Arial" w:eastAsia="Arial" w:hAnsi="Arial"/>
          <w:sz w:val="24"/>
          <w:szCs w:val="24"/>
        </w:rPr>
        <w:t>jawabanya</w:t>
      </w:r>
      <w:proofErr w:type="spellEnd"/>
      <w:r w:rsidRPr="00D87999">
        <w:rPr>
          <w:rFonts w:ascii="Arial" w:eastAsia="Arial" w:hAnsi="Arial"/>
          <w:sz w:val="24"/>
          <w:szCs w:val="24"/>
        </w:rPr>
        <w:t xml:space="preserve">. Lalu pada saat ini pegawai DISBUDPAR Provinsi Jawa Timur sedang menyesuaikan dengan perubahan terkait peran dan fungsi masing-masing anggota. Hal tersebut dikarenakan adanya perubahan pada tahun 2022 yang sebelumnya adalah struktural dan saat ini menjadi fungsional, Selain itu, dengan adanya perubahan dari struktural menjadi fungsional terdapat jabatan yang belum terpenuhi akibat kekurangan sumber daya manusia. </w:t>
      </w:r>
    </w:p>
    <w:p w:rsidR="004F7896" w:rsidRDefault="00D87999" w:rsidP="00341347">
      <w:pPr>
        <w:spacing w:line="360" w:lineRule="auto"/>
        <w:ind w:left="360" w:firstLine="720"/>
        <w:jc w:val="both"/>
        <w:rPr>
          <w:rFonts w:ascii="Arial" w:eastAsia="Arial" w:hAnsi="Arial"/>
          <w:sz w:val="24"/>
          <w:szCs w:val="24"/>
        </w:rPr>
      </w:pPr>
      <w:r w:rsidRPr="00D87999">
        <w:rPr>
          <w:rFonts w:ascii="Arial" w:eastAsia="Arial" w:hAnsi="Arial"/>
          <w:sz w:val="24"/>
          <w:szCs w:val="24"/>
        </w:rPr>
        <w:t xml:space="preserve">Terdapat perbedaan terkait peran dan fungsi masing-masing anggota yaitu setelah pandemi Covid-19 pada tahun 2022 terdapat perubahan struktur pada DISBUDPAR Provinsi Jawa Timur, struktural telah diganti menjadi fungsional dan </w:t>
      </w:r>
      <w:r w:rsidR="00341347">
        <w:rPr>
          <w:rFonts w:ascii="Arial" w:eastAsia="Arial" w:hAnsi="Arial"/>
          <w:sz w:val="24"/>
          <w:szCs w:val="24"/>
          <w:lang w:val="en-US"/>
        </w:rPr>
        <w:t>e</w:t>
      </w:r>
      <w:proofErr w:type="spellStart"/>
      <w:r w:rsidRPr="00D87999">
        <w:rPr>
          <w:rFonts w:ascii="Arial" w:eastAsia="Arial" w:hAnsi="Arial"/>
          <w:sz w:val="24"/>
          <w:szCs w:val="24"/>
        </w:rPr>
        <w:t>selon</w:t>
      </w:r>
      <w:proofErr w:type="spellEnd"/>
      <w:r w:rsidRPr="00D87999">
        <w:rPr>
          <w:rFonts w:ascii="Arial" w:eastAsia="Arial" w:hAnsi="Arial"/>
          <w:sz w:val="24"/>
          <w:szCs w:val="24"/>
        </w:rPr>
        <w:t xml:space="preserve"> empat dihapuskan. Lalu dengan adanya perubahan menjadi fungsional, pimpinan seperti kepala dinas maupun kepala bidang, dapat langsung menunjuk pegawai seperti pengelola data, analis, penyusun dokumentasi dan sebagainya untuk melakukan sebuah pekerjaan tanpa harus melalui sub koordinator, secara singkat dapat memotong hierarki yang ada dan menjadi lebih cepat untuk penyampaiannya kepada bawahan.</w:t>
      </w:r>
    </w:p>
    <w:p w:rsidR="004F7896" w:rsidRPr="00341347" w:rsidRDefault="004F7896" w:rsidP="00341347">
      <w:pPr>
        <w:pStyle w:val="ListParagraph"/>
        <w:numPr>
          <w:ilvl w:val="0"/>
          <w:numId w:val="1"/>
        </w:numPr>
        <w:spacing w:line="360" w:lineRule="auto"/>
        <w:jc w:val="both"/>
        <w:rPr>
          <w:rFonts w:ascii="Arial" w:eastAsia="Arial" w:hAnsi="Arial"/>
          <w:b/>
          <w:sz w:val="24"/>
          <w:szCs w:val="24"/>
        </w:rPr>
      </w:pPr>
      <w:r w:rsidRPr="00341347">
        <w:rPr>
          <w:rFonts w:ascii="Arial" w:eastAsia="Arial" w:hAnsi="Arial"/>
          <w:b/>
          <w:sz w:val="24"/>
          <w:szCs w:val="24"/>
        </w:rPr>
        <w:t>Pemecahan Masalah dan Pembuatan Keputusan</w:t>
      </w:r>
    </w:p>
    <w:p w:rsidR="000B6932" w:rsidRDefault="000B6932" w:rsidP="00341347">
      <w:pPr>
        <w:spacing w:line="360" w:lineRule="auto"/>
        <w:ind w:left="360" w:firstLine="720"/>
        <w:jc w:val="both"/>
        <w:rPr>
          <w:rFonts w:ascii="Arial" w:eastAsia="Arial" w:hAnsi="Arial"/>
          <w:sz w:val="24"/>
          <w:szCs w:val="24"/>
        </w:rPr>
      </w:pPr>
      <w:r w:rsidRPr="000B6932">
        <w:rPr>
          <w:rFonts w:ascii="Arial" w:eastAsia="Arial" w:hAnsi="Arial"/>
          <w:sz w:val="24"/>
          <w:szCs w:val="24"/>
        </w:rPr>
        <w:lastRenderedPageBreak/>
        <w:t xml:space="preserve">Terkait pemecahan masalah dan pembuatan keputusan dalam DISBUDPAR Provinsi Jawa Timur biasanya diadakan rapat dengan pegawai terkait untuk memecahkan masalah yang ada pada saat menjalankan kegiatan atau sebuah program. Dalam rapat tersebut </w:t>
      </w:r>
      <w:proofErr w:type="spellStart"/>
      <w:r w:rsidRPr="000B6932">
        <w:rPr>
          <w:rFonts w:ascii="Arial" w:eastAsia="Arial" w:hAnsi="Arial"/>
          <w:sz w:val="24"/>
          <w:szCs w:val="24"/>
        </w:rPr>
        <w:t>pertiap</w:t>
      </w:r>
      <w:proofErr w:type="spellEnd"/>
      <w:r w:rsidRPr="000B6932">
        <w:rPr>
          <w:rFonts w:ascii="Arial" w:eastAsia="Arial" w:hAnsi="Arial"/>
          <w:sz w:val="24"/>
          <w:szCs w:val="24"/>
        </w:rPr>
        <w:t xml:space="preserve"> pegawai yang bersangkutan dapat memberikan pendapat dan masukan untuk solusi permasalahan setelah itu pimpinan rapat akan memutuskan salah satu solusi yang paling tepat. Selanjutnya, tidak ada perbedaan terkait cara pemecahan masalah dan pengambilan keputusan, hanya saja saat pandemi Covid-19 tahun 2020-2021 lebih cenderung perintah saja dari pimpinan ke bawahannya. Hal tersebut dikarenakan selain pegawai DISBUDPAR Provinsi Jawa Timur bekerja dengan sistem </w:t>
      </w:r>
      <w:proofErr w:type="spellStart"/>
      <w:r w:rsidRPr="000B6932">
        <w:rPr>
          <w:rFonts w:ascii="Arial" w:eastAsia="Arial" w:hAnsi="Arial"/>
          <w:sz w:val="24"/>
          <w:szCs w:val="24"/>
        </w:rPr>
        <w:t>work</w:t>
      </w:r>
      <w:proofErr w:type="spellEnd"/>
      <w:r w:rsidRPr="000B6932">
        <w:rPr>
          <w:rFonts w:ascii="Arial" w:eastAsia="Arial" w:hAnsi="Arial"/>
          <w:sz w:val="24"/>
          <w:szCs w:val="24"/>
        </w:rPr>
        <w:t xml:space="preserve"> </w:t>
      </w:r>
      <w:proofErr w:type="spellStart"/>
      <w:r w:rsidRPr="000B6932">
        <w:rPr>
          <w:rFonts w:ascii="Arial" w:eastAsia="Arial" w:hAnsi="Arial"/>
          <w:sz w:val="24"/>
          <w:szCs w:val="24"/>
        </w:rPr>
        <w:t>from</w:t>
      </w:r>
      <w:proofErr w:type="spellEnd"/>
      <w:r w:rsidRPr="000B6932">
        <w:rPr>
          <w:rFonts w:ascii="Arial" w:eastAsia="Arial" w:hAnsi="Arial"/>
          <w:sz w:val="24"/>
          <w:szCs w:val="24"/>
        </w:rPr>
        <w:t xml:space="preserve"> </w:t>
      </w:r>
      <w:proofErr w:type="spellStart"/>
      <w:r w:rsidRPr="000B6932">
        <w:rPr>
          <w:rFonts w:ascii="Arial" w:eastAsia="Arial" w:hAnsi="Arial"/>
          <w:sz w:val="24"/>
          <w:szCs w:val="24"/>
        </w:rPr>
        <w:t>home</w:t>
      </w:r>
      <w:proofErr w:type="spellEnd"/>
      <w:r w:rsidRPr="000B6932">
        <w:rPr>
          <w:rFonts w:ascii="Arial" w:eastAsia="Arial" w:hAnsi="Arial"/>
          <w:sz w:val="24"/>
          <w:szCs w:val="24"/>
        </w:rPr>
        <w:t xml:space="preserve"> namun kuantitas kegiatan atau program untuk sektor budaya dan pariwisata sangat menurun dan berkurang yang diakibatkan karena pandemi Covid-19.</w:t>
      </w:r>
    </w:p>
    <w:p w:rsidR="00A05B6D" w:rsidRPr="00341347" w:rsidRDefault="00A05B6D" w:rsidP="00341347">
      <w:pPr>
        <w:pStyle w:val="ListParagraph"/>
        <w:numPr>
          <w:ilvl w:val="0"/>
          <w:numId w:val="1"/>
        </w:numPr>
        <w:spacing w:line="360" w:lineRule="auto"/>
        <w:jc w:val="both"/>
        <w:rPr>
          <w:rFonts w:ascii="Arial" w:eastAsia="Arial" w:hAnsi="Arial"/>
          <w:b/>
          <w:sz w:val="24"/>
          <w:szCs w:val="24"/>
        </w:rPr>
      </w:pPr>
      <w:proofErr w:type="spellStart"/>
      <w:r w:rsidRPr="00341347">
        <w:rPr>
          <w:rFonts w:ascii="Arial" w:eastAsia="Arial" w:hAnsi="Arial"/>
          <w:b/>
          <w:sz w:val="24"/>
          <w:szCs w:val="24"/>
        </w:rPr>
        <w:t>Norma-Norma</w:t>
      </w:r>
      <w:proofErr w:type="spellEnd"/>
      <w:r w:rsidRPr="00341347">
        <w:rPr>
          <w:rFonts w:ascii="Arial" w:eastAsia="Arial" w:hAnsi="Arial"/>
          <w:b/>
          <w:sz w:val="24"/>
          <w:szCs w:val="24"/>
        </w:rPr>
        <w:t xml:space="preserve"> Yang Diterapkan Saat Berkomunikasi</w:t>
      </w:r>
    </w:p>
    <w:p w:rsidR="00813A43" w:rsidRDefault="00813A43" w:rsidP="00341347">
      <w:pPr>
        <w:spacing w:line="360" w:lineRule="auto"/>
        <w:ind w:left="360" w:firstLine="720"/>
        <w:jc w:val="both"/>
        <w:rPr>
          <w:rFonts w:ascii="Arial" w:eastAsia="Arial" w:hAnsi="Arial"/>
          <w:sz w:val="24"/>
          <w:szCs w:val="24"/>
        </w:rPr>
      </w:pPr>
      <w:r w:rsidRPr="00813A43">
        <w:rPr>
          <w:rFonts w:ascii="Arial" w:eastAsia="Arial" w:hAnsi="Arial"/>
          <w:sz w:val="24"/>
          <w:szCs w:val="24"/>
        </w:rPr>
        <w:t>Terkait konteks norma komunikasi, tidak terdapat norma secara tertulis namun pegawai DISBUDPAR Provinsi Jawa Timur tetap menerapkan norma yang baik dalam berkomunikasi antar sesama pegawai DISBUDPAR Provinsi Jawa Timur. Karena dengan menerapkan norma yang baik, maka dapat menjaga hubungan baik antar pegawai DISBUDPAR Provinsi Jawa Timur. Selanjutnya tidak ditemukan perbedaan dalam penerapan norma berkomunikasi baik sebelum pandemi Covid-19 tahun 2019 hingga setelah pandemi Covid-19 tahun 2022.</w:t>
      </w:r>
    </w:p>
    <w:p w:rsidR="005F58A2" w:rsidRPr="00341347" w:rsidRDefault="005F58A2" w:rsidP="00341347">
      <w:pPr>
        <w:pStyle w:val="ListParagraph"/>
        <w:numPr>
          <w:ilvl w:val="0"/>
          <w:numId w:val="1"/>
        </w:numPr>
        <w:spacing w:line="360" w:lineRule="auto"/>
        <w:jc w:val="both"/>
        <w:rPr>
          <w:rFonts w:ascii="Arial" w:eastAsia="Arial" w:hAnsi="Arial"/>
          <w:b/>
          <w:sz w:val="24"/>
          <w:szCs w:val="24"/>
        </w:rPr>
      </w:pPr>
      <w:r w:rsidRPr="00341347">
        <w:rPr>
          <w:rFonts w:ascii="Arial" w:eastAsia="Arial" w:hAnsi="Arial"/>
          <w:b/>
          <w:sz w:val="24"/>
          <w:szCs w:val="24"/>
        </w:rPr>
        <w:t>Komunikasi Kepemimpinan</w:t>
      </w:r>
    </w:p>
    <w:p w:rsidR="0045729F" w:rsidRDefault="005F58A2" w:rsidP="00341347">
      <w:pPr>
        <w:spacing w:line="360" w:lineRule="auto"/>
        <w:ind w:left="360" w:firstLine="720"/>
        <w:jc w:val="both"/>
        <w:rPr>
          <w:rFonts w:ascii="Arial" w:eastAsia="Arial" w:hAnsi="Arial"/>
          <w:sz w:val="24"/>
          <w:szCs w:val="24"/>
        </w:rPr>
      </w:pPr>
      <w:r w:rsidRPr="005F58A2">
        <w:rPr>
          <w:rFonts w:ascii="Arial" w:eastAsia="Arial" w:hAnsi="Arial"/>
          <w:sz w:val="24"/>
          <w:szCs w:val="24"/>
        </w:rPr>
        <w:t>Terkait komunikasi kepemimpinan yang diterapkan adalah demokratis, hal tersebut karena pimpinan dapat terbuka mengenai pendapat dan masukan dari anggotanya pada saat rapat. Selanjutnya tidak ditemukan perbedaan dalam penerapan komunikasi kepemimpinan di dalam DISBUDPAR Provinsi Jawa Timur baik sebelum pandemi Covid-19 tahun 2019 hingga setelah pandemi Covid-19 tahun 2022.</w:t>
      </w:r>
    </w:p>
    <w:p w:rsidR="00AB370F" w:rsidRPr="00341347" w:rsidRDefault="00AB370F" w:rsidP="00341347">
      <w:pPr>
        <w:pStyle w:val="ListParagraph"/>
        <w:numPr>
          <w:ilvl w:val="0"/>
          <w:numId w:val="1"/>
        </w:numPr>
        <w:spacing w:line="360" w:lineRule="auto"/>
        <w:jc w:val="both"/>
        <w:rPr>
          <w:rFonts w:ascii="Arial" w:eastAsia="Arial" w:hAnsi="Arial"/>
          <w:b/>
          <w:sz w:val="24"/>
          <w:szCs w:val="24"/>
        </w:rPr>
      </w:pPr>
      <w:r w:rsidRPr="00341347">
        <w:rPr>
          <w:rFonts w:ascii="Arial" w:eastAsia="Arial" w:hAnsi="Arial"/>
          <w:b/>
          <w:sz w:val="24"/>
          <w:szCs w:val="24"/>
        </w:rPr>
        <w:t>Penghargaan dan Sanksi Yang Diterapkan</w:t>
      </w:r>
    </w:p>
    <w:p w:rsidR="00341347" w:rsidRDefault="009232A6" w:rsidP="00341347">
      <w:pPr>
        <w:spacing w:line="360" w:lineRule="auto"/>
        <w:ind w:left="360" w:firstLine="720"/>
        <w:jc w:val="both"/>
        <w:rPr>
          <w:rFonts w:ascii="Arial" w:eastAsia="Arial" w:hAnsi="Arial"/>
          <w:sz w:val="24"/>
          <w:szCs w:val="24"/>
        </w:rPr>
      </w:pPr>
      <w:r w:rsidRPr="009232A6">
        <w:rPr>
          <w:rFonts w:ascii="Arial" w:eastAsia="Arial" w:hAnsi="Arial"/>
          <w:sz w:val="24"/>
          <w:szCs w:val="24"/>
        </w:rPr>
        <w:t xml:space="preserve">Terkait penghargaan dan sanksi dalam DISBUDPAR Provinsi Jawa Timur, bentuk penghargaan tersebut merupakan nilai-nilai untuk masing-masing pegawai yang diberikan secara langsung oleh pimpinan. Selain itu ada penghargaan lain yaitu </w:t>
      </w:r>
      <w:r w:rsidRPr="009232A6">
        <w:rPr>
          <w:rFonts w:ascii="Arial" w:eastAsia="Arial" w:hAnsi="Arial"/>
          <w:sz w:val="24"/>
          <w:szCs w:val="24"/>
        </w:rPr>
        <w:lastRenderedPageBreak/>
        <w:t>Satya Lencana yang merupakan penghargaan untuk pegawai yang telah mengabdi selama periode tertentu. Bentuk dari sanksi dilihat dari tingkat pelanggarannya. Jika ringan hanya diberikan teguran ataupun tidak diberikan dinas lapangan. Namun jika pelanggarannya berat, pegawai tersebut akan ditindak lanjuti secara langsung oleh bidang kepegawaian. Dengan diterapkannya sanksi dalam DISBUDPAR Provinsi Jawa Timur maka dapat mengendalikan serta menjaga suasana kerja di dalam DISBUDPAR Provinsi Jawa Timur agar tetap kondusif. Sedangkan dengan diterapkannya penghargaan untuk pegawai, dapat memunculkan motivasi dan semangat kerja bagi pegawai dalam menyelesaikan pekerjaan dan tanggung jawabnya. Selanjutnya tidak ada perbedaan dalam penerapan penghargaan dan sanksi pada DISBUDPAR Provinsi Jawa Timur baik sebelum pandemi Covid-19 tahun 2019 hingga setelah pandemi Covid-19 tahun 2022.</w:t>
      </w:r>
    </w:p>
    <w:p w:rsidR="009232A6" w:rsidRPr="009232A6" w:rsidRDefault="009232A6" w:rsidP="00341347">
      <w:pPr>
        <w:spacing w:line="360" w:lineRule="auto"/>
        <w:ind w:left="360" w:firstLine="720"/>
        <w:jc w:val="both"/>
        <w:rPr>
          <w:rFonts w:ascii="Arial" w:eastAsia="Arial" w:hAnsi="Arial"/>
          <w:sz w:val="24"/>
          <w:szCs w:val="24"/>
        </w:rPr>
      </w:pPr>
      <w:r w:rsidRPr="009232A6">
        <w:rPr>
          <w:rFonts w:ascii="Arial" w:eastAsia="Arial" w:hAnsi="Arial"/>
          <w:sz w:val="24"/>
          <w:szCs w:val="24"/>
        </w:rPr>
        <w:t xml:space="preserve">Dengan beragam konteks yang telah dibahas dan dianalisis, proses komunikasi kebijakan pariwisata pada internal DISBUDPAR Provinsi Jawa Timur dapat dikatakan bahwa komunikasi dalam DISBUDPAR Provinsi Jawa Timur masih di dominasi </w:t>
      </w:r>
      <w:proofErr w:type="spellStart"/>
      <w:r w:rsidRPr="00341347">
        <w:rPr>
          <w:rFonts w:ascii="Arial" w:eastAsia="Arial" w:hAnsi="Arial"/>
          <w:i/>
          <w:iCs/>
          <w:sz w:val="24"/>
          <w:szCs w:val="24"/>
        </w:rPr>
        <w:t>one</w:t>
      </w:r>
      <w:proofErr w:type="spellEnd"/>
      <w:r w:rsidRPr="00341347">
        <w:rPr>
          <w:rFonts w:ascii="Arial" w:eastAsia="Arial" w:hAnsi="Arial"/>
          <w:i/>
          <w:iCs/>
          <w:sz w:val="24"/>
          <w:szCs w:val="24"/>
        </w:rPr>
        <w:t xml:space="preserve"> </w:t>
      </w:r>
      <w:proofErr w:type="spellStart"/>
      <w:r w:rsidRPr="00341347">
        <w:rPr>
          <w:rFonts w:ascii="Arial" w:eastAsia="Arial" w:hAnsi="Arial"/>
          <w:i/>
          <w:iCs/>
          <w:sz w:val="24"/>
          <w:szCs w:val="24"/>
        </w:rPr>
        <w:t>way</w:t>
      </w:r>
      <w:proofErr w:type="spellEnd"/>
      <w:r w:rsidRPr="00341347">
        <w:rPr>
          <w:rFonts w:ascii="Arial" w:eastAsia="Arial" w:hAnsi="Arial"/>
          <w:i/>
          <w:iCs/>
          <w:sz w:val="24"/>
          <w:szCs w:val="24"/>
        </w:rPr>
        <w:t xml:space="preserve"> </w:t>
      </w:r>
      <w:proofErr w:type="spellStart"/>
      <w:r w:rsidRPr="00341347">
        <w:rPr>
          <w:rFonts w:ascii="Arial" w:eastAsia="Arial" w:hAnsi="Arial"/>
          <w:i/>
          <w:iCs/>
          <w:sz w:val="24"/>
          <w:szCs w:val="24"/>
        </w:rPr>
        <w:t>communication</w:t>
      </w:r>
      <w:proofErr w:type="spellEnd"/>
      <w:r w:rsidRPr="009232A6">
        <w:rPr>
          <w:rFonts w:ascii="Arial" w:eastAsia="Arial" w:hAnsi="Arial"/>
          <w:sz w:val="24"/>
          <w:szCs w:val="24"/>
        </w:rPr>
        <w:t xml:space="preserve"> (komunikasi satu arah), hal tersebut karena didukung dengan hierarki, struktur serta media yang digunakan untuk memberikan pekerjaan yaitu surat atau nota dinas. Dengan menggunakan surat atau nota dinas, maka secara otomatis sifatnya adalah perintah dari atasan kepada bawahannya.</w:t>
      </w:r>
    </w:p>
    <w:p w:rsidR="009232A6" w:rsidRPr="009232A6" w:rsidRDefault="009232A6" w:rsidP="00341347">
      <w:pPr>
        <w:spacing w:line="360" w:lineRule="auto"/>
        <w:ind w:left="360" w:firstLine="720"/>
        <w:jc w:val="both"/>
        <w:rPr>
          <w:rFonts w:ascii="Arial" w:eastAsia="Arial" w:hAnsi="Arial"/>
          <w:sz w:val="24"/>
          <w:szCs w:val="24"/>
        </w:rPr>
      </w:pPr>
      <w:r w:rsidRPr="009232A6">
        <w:rPr>
          <w:rFonts w:ascii="Arial" w:eastAsia="Arial" w:hAnsi="Arial"/>
          <w:sz w:val="24"/>
          <w:szCs w:val="24"/>
        </w:rPr>
        <w:t>Meskipun di dalam DISBUDPAR Provinsi Jawa Timur diterapkan keterbukaan dan kejujuran serta komunikasi kepemimpinan pun bertipe demokratis namun tidak setiap saat pegawai DISBUDPAR Provinsi Jawa Timur dapat dengan bebas mengemukakan pendapat ataupun memberikan masukan. namun pada saat rapat, pegawai yang bersangkutan dapat memberikan masukan atau pendapatnya untuk sebuah kegiatan atau program.</w:t>
      </w:r>
    </w:p>
    <w:p w:rsidR="001B60A7" w:rsidRDefault="009232A6" w:rsidP="00341347">
      <w:pPr>
        <w:spacing w:line="360" w:lineRule="auto"/>
        <w:ind w:left="360" w:firstLine="720"/>
        <w:jc w:val="both"/>
        <w:rPr>
          <w:rFonts w:ascii="Arial" w:eastAsia="Arial" w:hAnsi="Arial"/>
          <w:sz w:val="24"/>
          <w:szCs w:val="24"/>
        </w:rPr>
      </w:pPr>
      <w:r w:rsidRPr="009232A6">
        <w:rPr>
          <w:rFonts w:ascii="Arial" w:eastAsia="Arial" w:hAnsi="Arial"/>
          <w:sz w:val="24"/>
          <w:szCs w:val="24"/>
        </w:rPr>
        <w:t>Terkait perbedaan perihal proses komunikasi kebijakan pariwisata pada DISBUDPAR Provinsi Jawa Timur baik sebelum pandemi Covid-19 tahun 2019 hingga setelah pandemi Covid-19 tahun 2022, perbedaan-perbedaan banyak ditemukan pada saat pandemi Covid-19 terjadi pada tahun 2020-2021, hal tersebut dikarenakan pegawai DISBUDPAR Provinsi Jawa Timur harus menyesuaikan dengan kondisi dan situasi yang ada.</w:t>
      </w:r>
    </w:p>
    <w:p w:rsidR="001B60A7" w:rsidRDefault="0006003A" w:rsidP="00341347">
      <w:pPr>
        <w:spacing w:line="360" w:lineRule="auto"/>
        <w:rPr>
          <w:rFonts w:ascii="Arial" w:eastAsia="Arial" w:hAnsi="Arial"/>
          <w:b/>
          <w:sz w:val="24"/>
          <w:szCs w:val="24"/>
        </w:rPr>
      </w:pPr>
      <w:r>
        <w:rPr>
          <w:rFonts w:ascii="Arial" w:eastAsia="Arial" w:hAnsi="Arial"/>
          <w:b/>
          <w:sz w:val="24"/>
          <w:szCs w:val="24"/>
        </w:rPr>
        <w:lastRenderedPageBreak/>
        <w:t>KESIMPULAN</w:t>
      </w:r>
    </w:p>
    <w:p w:rsidR="00D36266" w:rsidRPr="00D36266" w:rsidRDefault="00D36266" w:rsidP="00341347">
      <w:pPr>
        <w:spacing w:line="360" w:lineRule="auto"/>
        <w:ind w:firstLine="567"/>
        <w:jc w:val="both"/>
        <w:rPr>
          <w:rFonts w:ascii="Arial" w:eastAsia="Arial" w:hAnsi="Arial"/>
          <w:sz w:val="24"/>
          <w:szCs w:val="24"/>
        </w:rPr>
      </w:pPr>
      <w:r w:rsidRPr="00D36266">
        <w:rPr>
          <w:rFonts w:ascii="Arial" w:eastAsia="Arial" w:hAnsi="Arial"/>
          <w:sz w:val="24"/>
          <w:szCs w:val="24"/>
        </w:rPr>
        <w:t xml:space="preserve">Dari temuan serta analisis data yang dijabarkan sebelumnya, dapat ditarik kesimpulan bahwa proses komunikasi kebijakan pariwisata dalam organisasi internal DISBUDPAR Provinsi Jawa Timur masih didominasi komunikasi satu arah yaitu perintah dari pimpinan kepada bawahannya. hal tersebut juga didukung dengan hierarki, struktur serta media komunikasi yang digunakan pimpinan untuk memberikan pekerjaan kepada bawahannya dengan menggunakan surat atau nota dinas, sehingga dengan begitu sifatnya adalah perintah. Meskipun di dalam DISBUDPAR Provinsi Jawa Timur terdapat keterbukaan untuk pegawai dan kepemimpinan pun bertipe demokratis, namun tidak setiap saat pegawai dapat mengemukakan pendapat dan masukan untuk sebuah kegiatan namun pada saat rapat pegawai-pegawai yang bersangkutan dapat memberikan masukan atau pendapatnya untuk sebuah kegiatan atau program. </w:t>
      </w:r>
    </w:p>
    <w:p w:rsidR="00D36266" w:rsidRPr="00D36266" w:rsidRDefault="00D36266" w:rsidP="00341347">
      <w:pPr>
        <w:spacing w:line="360" w:lineRule="auto"/>
        <w:ind w:firstLine="567"/>
        <w:jc w:val="both"/>
        <w:rPr>
          <w:rFonts w:ascii="Arial" w:eastAsia="Arial" w:hAnsi="Arial"/>
          <w:sz w:val="24"/>
          <w:szCs w:val="24"/>
        </w:rPr>
      </w:pPr>
      <w:r w:rsidRPr="00D36266">
        <w:rPr>
          <w:rFonts w:ascii="Arial" w:eastAsia="Arial" w:hAnsi="Arial"/>
          <w:sz w:val="24"/>
          <w:szCs w:val="24"/>
        </w:rPr>
        <w:t xml:space="preserve">Terkait persamaan dan perbedaan pada saat sebelum pandemi Covid-19 tahun 2019 hingga setelah pandemi Covid-19 tahun 2022. Hal-hal yang tidak berubah atau tetap berlaku sama, baik sebelum pandemi Covid-19 tahun 2019 hingga setelah pandemi Covid-19 tahun 2022 adalah seperti proses komunikasi dan model komunikasi yang diterapkan, gaya komunikasi yang digunakan, ketepatan waktu dalam menyampaikan pesan,  kejelasan arti pesan, umpan balik, penerapan keterbukaan dan kejujuran, cara pemecahan masalah dan pengambilan keputusan, norma-norma yang diterapkan, kepemimpinan yang diterapkan dan penerapan penghargaan serta sanksi untuk pegawai. </w:t>
      </w:r>
    </w:p>
    <w:p w:rsidR="001B60A7" w:rsidRDefault="00D36266" w:rsidP="00341347">
      <w:pPr>
        <w:spacing w:line="360" w:lineRule="auto"/>
        <w:ind w:firstLine="567"/>
        <w:jc w:val="both"/>
        <w:rPr>
          <w:rFonts w:ascii="Arial" w:eastAsia="Arial" w:hAnsi="Arial"/>
          <w:sz w:val="24"/>
          <w:szCs w:val="24"/>
        </w:rPr>
      </w:pPr>
      <w:r w:rsidRPr="00D36266">
        <w:rPr>
          <w:rFonts w:ascii="Arial" w:eastAsia="Arial" w:hAnsi="Arial"/>
          <w:sz w:val="24"/>
          <w:szCs w:val="24"/>
        </w:rPr>
        <w:t xml:space="preserve">Selanjutnya untuk perbedaan dalam melakukan komunikasi banyak ditemukan saat pandemi Covid-19 tahun 2020-2021. Hal tersebut karena dipengaruhi metode bekerja yang diubah menjadi </w:t>
      </w:r>
      <w:proofErr w:type="spellStart"/>
      <w:r w:rsidRPr="00341347">
        <w:rPr>
          <w:rFonts w:ascii="Arial" w:eastAsia="Arial" w:hAnsi="Arial"/>
          <w:i/>
          <w:iCs/>
          <w:sz w:val="24"/>
          <w:szCs w:val="24"/>
        </w:rPr>
        <w:t>work</w:t>
      </w:r>
      <w:proofErr w:type="spellEnd"/>
      <w:r w:rsidRPr="00341347">
        <w:rPr>
          <w:rFonts w:ascii="Arial" w:eastAsia="Arial" w:hAnsi="Arial"/>
          <w:i/>
          <w:iCs/>
          <w:sz w:val="24"/>
          <w:szCs w:val="24"/>
        </w:rPr>
        <w:t xml:space="preserve"> </w:t>
      </w:r>
      <w:proofErr w:type="spellStart"/>
      <w:r w:rsidRPr="00341347">
        <w:rPr>
          <w:rFonts w:ascii="Arial" w:eastAsia="Arial" w:hAnsi="Arial"/>
          <w:i/>
          <w:iCs/>
          <w:sz w:val="24"/>
          <w:szCs w:val="24"/>
        </w:rPr>
        <w:t>from</w:t>
      </w:r>
      <w:proofErr w:type="spellEnd"/>
      <w:r w:rsidRPr="00341347">
        <w:rPr>
          <w:rFonts w:ascii="Arial" w:eastAsia="Arial" w:hAnsi="Arial"/>
          <w:i/>
          <w:iCs/>
          <w:sz w:val="24"/>
          <w:szCs w:val="24"/>
        </w:rPr>
        <w:t xml:space="preserve"> </w:t>
      </w:r>
      <w:proofErr w:type="spellStart"/>
      <w:r w:rsidRPr="00341347">
        <w:rPr>
          <w:rFonts w:ascii="Arial" w:eastAsia="Arial" w:hAnsi="Arial"/>
          <w:i/>
          <w:iCs/>
          <w:sz w:val="24"/>
          <w:szCs w:val="24"/>
        </w:rPr>
        <w:t>home</w:t>
      </w:r>
      <w:proofErr w:type="spellEnd"/>
      <w:r w:rsidRPr="00D36266">
        <w:rPr>
          <w:rFonts w:ascii="Arial" w:eastAsia="Arial" w:hAnsi="Arial"/>
          <w:sz w:val="24"/>
          <w:szCs w:val="24"/>
        </w:rPr>
        <w:t xml:space="preserve"> selain itu kuantitas kegiatan atau program yang berkurang drastis akibat pandemi Covid-19. Dengan begitu hal-hal yang berubah saat pandemi Covid-19 tahun 2020-2021 pada DISBUDPAR Provinsi Jawa Timur adalah saluran serta media komunikasi yang digunakan, frekuensi komunikasi yang menurun, waktu komunikasi menjadi lambat dan kurangnya leluasa dalam menyampaikan pendapat ketika rapat. Selain itu, setelah pandemi Covid-19 tahun 2022 terdapat perubahan pada struktur organisasi pada DISBUDPAR Provinsi Jawa Timur, yaitu perubahan dari struktural menjadi jabatan fungsional sehingga terdapat beberapa </w:t>
      </w:r>
      <w:r w:rsidRPr="00D36266">
        <w:rPr>
          <w:rFonts w:ascii="Arial" w:eastAsia="Arial" w:hAnsi="Arial"/>
          <w:sz w:val="24"/>
          <w:szCs w:val="24"/>
        </w:rPr>
        <w:lastRenderedPageBreak/>
        <w:t>jabatan yang masih belum terisi atau kosong. Dengan beberapa kekosongan jabatan pada DISBUDPAR Provinsi Jawa Timur akan membuat pegawai yang lain harus mengerjakan tanggung jawab yang sesungguhnya bukan tanggung jawabnya dan bahkan dapat menimbulkan kesulitan untuk beberapa pegawai yang mengerjakan pekerjaan tersebut.</w:t>
      </w:r>
    </w:p>
    <w:p w:rsidR="001B60A7" w:rsidRDefault="001B60A7" w:rsidP="00341347">
      <w:pPr>
        <w:spacing w:line="360" w:lineRule="auto"/>
        <w:ind w:firstLine="567"/>
        <w:jc w:val="both"/>
        <w:rPr>
          <w:rFonts w:ascii="Arial" w:eastAsia="Arial" w:hAnsi="Arial"/>
          <w:sz w:val="24"/>
          <w:szCs w:val="24"/>
        </w:rPr>
      </w:pPr>
    </w:p>
    <w:p w:rsidR="001B60A7" w:rsidRDefault="0006003A" w:rsidP="00341347">
      <w:pPr>
        <w:spacing w:line="360" w:lineRule="auto"/>
        <w:rPr>
          <w:rFonts w:ascii="Arial" w:eastAsia="Arial" w:hAnsi="Arial"/>
          <w:b/>
          <w:sz w:val="24"/>
          <w:szCs w:val="24"/>
        </w:rPr>
      </w:pPr>
      <w:r>
        <w:rPr>
          <w:rFonts w:ascii="Arial" w:eastAsia="Arial" w:hAnsi="Arial"/>
          <w:b/>
          <w:sz w:val="24"/>
          <w:szCs w:val="24"/>
        </w:rPr>
        <w:t>DAFTAR PUSTAKA</w:t>
      </w:r>
    </w:p>
    <w:p w:rsidR="00C801AC" w:rsidRPr="00341347" w:rsidRDefault="00C801AC" w:rsidP="00341347">
      <w:pPr>
        <w:widowControl w:val="0"/>
        <w:ind w:left="480" w:hanging="480"/>
        <w:jc w:val="both"/>
        <w:rPr>
          <w:rFonts w:ascii="Arial" w:eastAsia="Arial" w:hAnsi="Arial"/>
          <w:sz w:val="24"/>
          <w:szCs w:val="24"/>
        </w:rPr>
      </w:pPr>
      <w:r w:rsidRPr="00341347">
        <w:rPr>
          <w:rFonts w:ascii="Arial" w:eastAsia="Arial" w:hAnsi="Arial"/>
          <w:sz w:val="24"/>
          <w:szCs w:val="24"/>
        </w:rPr>
        <w:t>Firdaus, A. J., Siregar, E. S. F., Pratiwi, T., &amp; Sahputra, D. (2021). Peran Komunikasi Organisasi Dalam Pengembangan Organisasi. Tabularasa: Jurnal Ilmiah Magister Psikologi, 3(2), 134–140.</w:t>
      </w:r>
    </w:p>
    <w:p w:rsidR="00C801AC" w:rsidRPr="00341347" w:rsidRDefault="00C801AC" w:rsidP="00341347">
      <w:pPr>
        <w:widowControl w:val="0"/>
        <w:ind w:left="480" w:hanging="480"/>
        <w:jc w:val="both"/>
        <w:rPr>
          <w:rFonts w:ascii="Arial" w:eastAsia="Arial" w:hAnsi="Arial"/>
          <w:sz w:val="24"/>
          <w:szCs w:val="24"/>
        </w:rPr>
      </w:pPr>
      <w:r w:rsidRPr="00341347">
        <w:rPr>
          <w:rFonts w:ascii="Arial" w:eastAsia="Arial" w:hAnsi="Arial"/>
          <w:sz w:val="24"/>
          <w:szCs w:val="24"/>
        </w:rPr>
        <w:t>Gunawan, I. (2014). Model penelitian kualitatif teori dan praktik. Bumi Aksara, Jakarta.</w:t>
      </w:r>
    </w:p>
    <w:p w:rsidR="00C801AC" w:rsidRPr="00341347" w:rsidRDefault="00C801AC" w:rsidP="00341347">
      <w:pPr>
        <w:widowControl w:val="0"/>
        <w:ind w:left="480" w:hanging="480"/>
        <w:jc w:val="both"/>
        <w:rPr>
          <w:rFonts w:ascii="Arial" w:eastAsia="Arial" w:hAnsi="Arial"/>
          <w:sz w:val="24"/>
          <w:szCs w:val="24"/>
        </w:rPr>
      </w:pPr>
      <w:r w:rsidRPr="00341347">
        <w:rPr>
          <w:rFonts w:ascii="Arial" w:eastAsia="Arial" w:hAnsi="Arial"/>
          <w:sz w:val="24"/>
          <w:szCs w:val="24"/>
        </w:rPr>
        <w:t xml:space="preserve">Kurniawan, D. (2018). Komunikasi Model </w:t>
      </w:r>
      <w:proofErr w:type="spellStart"/>
      <w:r w:rsidRPr="00341347">
        <w:rPr>
          <w:rFonts w:ascii="Arial" w:eastAsia="Arial" w:hAnsi="Arial"/>
          <w:sz w:val="24"/>
          <w:szCs w:val="24"/>
        </w:rPr>
        <w:t>Laswell</w:t>
      </w:r>
      <w:proofErr w:type="spellEnd"/>
      <w:r w:rsidRPr="00341347">
        <w:rPr>
          <w:rFonts w:ascii="Arial" w:eastAsia="Arial" w:hAnsi="Arial"/>
          <w:sz w:val="24"/>
          <w:szCs w:val="24"/>
        </w:rPr>
        <w:t xml:space="preserve"> Dan Stimulus-</w:t>
      </w:r>
      <w:proofErr w:type="spellStart"/>
      <w:r w:rsidRPr="00341347">
        <w:rPr>
          <w:rFonts w:ascii="Arial" w:eastAsia="Arial" w:hAnsi="Arial"/>
          <w:sz w:val="24"/>
          <w:szCs w:val="24"/>
        </w:rPr>
        <w:t>Organism</w:t>
      </w:r>
      <w:proofErr w:type="spellEnd"/>
      <w:r w:rsidRPr="00341347">
        <w:rPr>
          <w:rFonts w:ascii="Arial" w:eastAsia="Arial" w:hAnsi="Arial"/>
          <w:sz w:val="24"/>
          <w:szCs w:val="24"/>
        </w:rPr>
        <w:t>-</w:t>
      </w:r>
      <w:proofErr w:type="spellStart"/>
      <w:r w:rsidRPr="00341347">
        <w:rPr>
          <w:rFonts w:ascii="Arial" w:eastAsia="Arial" w:hAnsi="Arial"/>
          <w:sz w:val="24"/>
          <w:szCs w:val="24"/>
        </w:rPr>
        <w:t>Response</w:t>
      </w:r>
      <w:proofErr w:type="spellEnd"/>
      <w:r w:rsidRPr="00341347">
        <w:rPr>
          <w:rFonts w:ascii="Arial" w:eastAsia="Arial" w:hAnsi="Arial"/>
          <w:sz w:val="24"/>
          <w:szCs w:val="24"/>
        </w:rPr>
        <w:t xml:space="preserve"> Dalam Mewujudkan Pembelajaran Menyenangkan. Jurnal Komunikasi Pendidikan, 2(1), 60–68.</w:t>
      </w:r>
    </w:p>
    <w:p w:rsidR="00C801AC" w:rsidRPr="00341347" w:rsidRDefault="00C801AC" w:rsidP="00341347">
      <w:pPr>
        <w:widowControl w:val="0"/>
        <w:ind w:left="480" w:hanging="480"/>
        <w:jc w:val="both"/>
        <w:rPr>
          <w:rFonts w:ascii="Arial" w:eastAsia="Arial" w:hAnsi="Arial"/>
          <w:sz w:val="24"/>
          <w:szCs w:val="24"/>
        </w:rPr>
      </w:pPr>
      <w:r w:rsidRPr="00341347">
        <w:rPr>
          <w:rFonts w:ascii="Arial" w:eastAsia="Arial" w:hAnsi="Arial"/>
          <w:sz w:val="24"/>
          <w:szCs w:val="24"/>
        </w:rPr>
        <w:t xml:space="preserve">Lestari, E., Ajrina, N., Febriyan, R., </w:t>
      </w:r>
      <w:proofErr w:type="spellStart"/>
      <w:r w:rsidRPr="00341347">
        <w:rPr>
          <w:rFonts w:ascii="Arial" w:eastAsia="Arial" w:hAnsi="Arial"/>
          <w:sz w:val="24"/>
          <w:szCs w:val="24"/>
        </w:rPr>
        <w:t>Ristika</w:t>
      </w:r>
      <w:proofErr w:type="spellEnd"/>
      <w:r w:rsidRPr="00341347">
        <w:rPr>
          <w:rFonts w:ascii="Arial" w:eastAsia="Arial" w:hAnsi="Arial"/>
          <w:sz w:val="24"/>
          <w:szCs w:val="24"/>
        </w:rPr>
        <w:t xml:space="preserve">, T. I., Amalia, C., Hasibuan, S. B., </w:t>
      </w:r>
      <w:proofErr w:type="spellStart"/>
      <w:r w:rsidRPr="00341347">
        <w:rPr>
          <w:rFonts w:ascii="Arial" w:eastAsia="Arial" w:hAnsi="Arial"/>
          <w:sz w:val="24"/>
          <w:szCs w:val="24"/>
        </w:rPr>
        <w:t>Syuhadi</w:t>
      </w:r>
      <w:proofErr w:type="spellEnd"/>
      <w:r w:rsidRPr="00341347">
        <w:rPr>
          <w:rFonts w:ascii="Arial" w:eastAsia="Arial" w:hAnsi="Arial"/>
          <w:sz w:val="24"/>
          <w:szCs w:val="24"/>
        </w:rPr>
        <w:t>, F., &amp; Hayati, F. (2022). Peranan Komunikasi Organisasi Bagi Pimpinan Organisasi. Jurnal Pendidikan Dan Konseling (JPDK), 4(6), 13076–13083.</w:t>
      </w:r>
    </w:p>
    <w:p w:rsidR="00C801AC" w:rsidRPr="00341347" w:rsidRDefault="00C801AC" w:rsidP="00341347">
      <w:pPr>
        <w:widowControl w:val="0"/>
        <w:ind w:left="480" w:hanging="480"/>
        <w:jc w:val="both"/>
        <w:rPr>
          <w:rFonts w:ascii="Arial" w:eastAsia="Arial" w:hAnsi="Arial"/>
          <w:sz w:val="24"/>
          <w:szCs w:val="24"/>
        </w:rPr>
      </w:pPr>
      <w:proofErr w:type="spellStart"/>
      <w:r w:rsidRPr="00341347">
        <w:rPr>
          <w:rFonts w:ascii="Arial" w:eastAsia="Arial" w:hAnsi="Arial"/>
          <w:sz w:val="24"/>
          <w:szCs w:val="24"/>
        </w:rPr>
        <w:t>Mekarisce</w:t>
      </w:r>
      <w:proofErr w:type="spellEnd"/>
      <w:r w:rsidRPr="00341347">
        <w:rPr>
          <w:rFonts w:ascii="Arial" w:eastAsia="Arial" w:hAnsi="Arial"/>
          <w:sz w:val="24"/>
          <w:szCs w:val="24"/>
        </w:rPr>
        <w:t>, A. A. (2020). Teknik pemeriksaan keabsahan data pada penelitian kualitatif di bidang kesehatan masyarakat. Jurnal Ilmiah Kesehatan Masyarakat: Media Komunikasi Komunitas Kesehatan Masyarakat, 12(3), 145–151.</w:t>
      </w:r>
    </w:p>
    <w:p w:rsidR="00C801AC" w:rsidRPr="00341347" w:rsidRDefault="00C801AC" w:rsidP="00341347">
      <w:pPr>
        <w:widowControl w:val="0"/>
        <w:ind w:left="480" w:hanging="480"/>
        <w:jc w:val="both"/>
        <w:rPr>
          <w:rFonts w:ascii="Arial" w:eastAsia="Arial" w:hAnsi="Arial"/>
          <w:sz w:val="24"/>
          <w:szCs w:val="24"/>
        </w:rPr>
      </w:pPr>
      <w:r w:rsidRPr="00341347">
        <w:rPr>
          <w:rFonts w:ascii="Arial" w:eastAsia="Arial" w:hAnsi="Arial"/>
          <w:sz w:val="24"/>
          <w:szCs w:val="24"/>
        </w:rPr>
        <w:t xml:space="preserve">Mia, R. R., &amp; Sigit, S. (2020). Komunikasi organisasi dalam fenomena perubahan organisasi dilembaga penelitian dan pengembangan. Jurnal </w:t>
      </w:r>
      <w:proofErr w:type="spellStart"/>
      <w:r w:rsidRPr="00341347">
        <w:rPr>
          <w:rFonts w:ascii="Arial" w:eastAsia="Arial" w:hAnsi="Arial"/>
          <w:sz w:val="24"/>
          <w:szCs w:val="24"/>
        </w:rPr>
        <w:t>Pekommas</w:t>
      </w:r>
      <w:proofErr w:type="spellEnd"/>
      <w:r w:rsidRPr="00341347">
        <w:rPr>
          <w:rFonts w:ascii="Arial" w:eastAsia="Arial" w:hAnsi="Arial"/>
          <w:sz w:val="24"/>
          <w:szCs w:val="24"/>
        </w:rPr>
        <w:t>, 5(1), 91–104.</w:t>
      </w:r>
    </w:p>
    <w:p w:rsidR="00C801AC" w:rsidRPr="00341347" w:rsidRDefault="00C801AC" w:rsidP="00341347">
      <w:pPr>
        <w:widowControl w:val="0"/>
        <w:ind w:left="480" w:hanging="480"/>
        <w:jc w:val="both"/>
        <w:rPr>
          <w:rFonts w:ascii="Arial" w:eastAsia="Arial" w:hAnsi="Arial"/>
          <w:sz w:val="24"/>
          <w:szCs w:val="24"/>
        </w:rPr>
      </w:pPr>
      <w:r w:rsidRPr="00341347">
        <w:rPr>
          <w:rFonts w:ascii="Arial" w:eastAsia="Arial" w:hAnsi="Arial"/>
          <w:sz w:val="24"/>
          <w:szCs w:val="24"/>
        </w:rPr>
        <w:t xml:space="preserve">Panuju, R., &amp; </w:t>
      </w:r>
      <w:proofErr w:type="spellStart"/>
      <w:r w:rsidRPr="00341347">
        <w:rPr>
          <w:rFonts w:ascii="Arial" w:eastAsia="Arial" w:hAnsi="Arial"/>
          <w:sz w:val="24"/>
          <w:szCs w:val="24"/>
        </w:rPr>
        <w:t>Narena</w:t>
      </w:r>
      <w:proofErr w:type="spellEnd"/>
      <w:r w:rsidRPr="00341347">
        <w:rPr>
          <w:rFonts w:ascii="Arial" w:eastAsia="Arial" w:hAnsi="Arial"/>
          <w:sz w:val="24"/>
          <w:szCs w:val="24"/>
        </w:rPr>
        <w:t>, I. K. (2019). Komunikasi Organisasi Bidang Reservasi Hotel. Jurnal Komunikasi, 11(1), 30–41.</w:t>
      </w:r>
    </w:p>
    <w:p w:rsidR="00C801AC" w:rsidRPr="00341347" w:rsidRDefault="00C801AC" w:rsidP="00341347">
      <w:pPr>
        <w:widowControl w:val="0"/>
        <w:ind w:left="480" w:hanging="480"/>
        <w:jc w:val="both"/>
        <w:rPr>
          <w:rFonts w:ascii="Arial" w:eastAsia="Arial" w:hAnsi="Arial"/>
          <w:sz w:val="24"/>
          <w:szCs w:val="24"/>
        </w:rPr>
      </w:pPr>
      <w:r w:rsidRPr="00341347">
        <w:rPr>
          <w:rFonts w:ascii="Arial" w:eastAsia="Arial" w:hAnsi="Arial"/>
          <w:sz w:val="24"/>
          <w:szCs w:val="24"/>
        </w:rPr>
        <w:t xml:space="preserve">Purnamasari, A., &amp; Afriansyah, E. A. (2021). Kemampuan komunikasi matematis siswa </w:t>
      </w:r>
      <w:proofErr w:type="spellStart"/>
      <w:r w:rsidRPr="00341347">
        <w:rPr>
          <w:rFonts w:ascii="Arial" w:eastAsia="Arial" w:hAnsi="Arial"/>
          <w:sz w:val="24"/>
          <w:szCs w:val="24"/>
        </w:rPr>
        <w:t>smp</w:t>
      </w:r>
      <w:proofErr w:type="spellEnd"/>
      <w:r w:rsidRPr="00341347">
        <w:rPr>
          <w:rFonts w:ascii="Arial" w:eastAsia="Arial" w:hAnsi="Arial"/>
          <w:sz w:val="24"/>
          <w:szCs w:val="24"/>
        </w:rPr>
        <w:t xml:space="preserve"> pada topik penyajian data di pondok pesantren. </w:t>
      </w:r>
      <w:proofErr w:type="spellStart"/>
      <w:r w:rsidRPr="00341347">
        <w:rPr>
          <w:rFonts w:ascii="Arial" w:eastAsia="Arial" w:hAnsi="Arial"/>
          <w:sz w:val="24"/>
          <w:szCs w:val="24"/>
        </w:rPr>
        <w:t>Plusminus</w:t>
      </w:r>
      <w:proofErr w:type="spellEnd"/>
      <w:r w:rsidRPr="00341347">
        <w:rPr>
          <w:rFonts w:ascii="Arial" w:eastAsia="Arial" w:hAnsi="Arial"/>
          <w:sz w:val="24"/>
          <w:szCs w:val="24"/>
        </w:rPr>
        <w:t>: Jurnal Pendidikan Matematika, 1(2), 207–222.</w:t>
      </w:r>
    </w:p>
    <w:p w:rsidR="001B60A7" w:rsidRPr="00341347" w:rsidRDefault="00C801AC" w:rsidP="00341347">
      <w:pPr>
        <w:widowControl w:val="0"/>
        <w:ind w:left="480" w:hanging="480"/>
        <w:jc w:val="both"/>
        <w:rPr>
          <w:rFonts w:ascii="Arial" w:eastAsia="Arial" w:hAnsi="Arial"/>
          <w:b/>
          <w:sz w:val="24"/>
          <w:szCs w:val="24"/>
        </w:rPr>
      </w:pPr>
      <w:r w:rsidRPr="00341347">
        <w:rPr>
          <w:rFonts w:ascii="Arial" w:eastAsia="Arial" w:hAnsi="Arial"/>
          <w:sz w:val="24"/>
          <w:szCs w:val="24"/>
        </w:rPr>
        <w:t xml:space="preserve">Sugiyono, M. P. P. (2016). Pendekatan Kuantitatif, Kualitatif, dan R &amp; D (cetakan ke-23). Bandung: </w:t>
      </w:r>
      <w:proofErr w:type="spellStart"/>
      <w:r w:rsidRPr="00341347">
        <w:rPr>
          <w:rFonts w:ascii="Arial" w:eastAsia="Arial" w:hAnsi="Arial"/>
          <w:sz w:val="24"/>
          <w:szCs w:val="24"/>
        </w:rPr>
        <w:t>Alfabeta</w:t>
      </w:r>
      <w:proofErr w:type="spellEnd"/>
      <w:r w:rsidRPr="00341347">
        <w:rPr>
          <w:rFonts w:ascii="Arial" w:eastAsia="Arial" w:hAnsi="Arial"/>
          <w:sz w:val="24"/>
          <w:szCs w:val="24"/>
        </w:rPr>
        <w:t>.</w:t>
      </w:r>
    </w:p>
    <w:p w:rsidR="001B60A7" w:rsidRDefault="001B60A7" w:rsidP="00341347">
      <w:pPr>
        <w:spacing w:line="360" w:lineRule="auto"/>
        <w:jc w:val="both"/>
        <w:rPr>
          <w:rFonts w:ascii="Arial" w:eastAsia="Arial" w:hAnsi="Arial"/>
          <w:sz w:val="24"/>
          <w:szCs w:val="24"/>
        </w:rPr>
      </w:pPr>
    </w:p>
    <w:p w:rsidR="001B60A7" w:rsidRDefault="001B60A7" w:rsidP="00341347">
      <w:pPr>
        <w:spacing w:line="360" w:lineRule="auto"/>
        <w:jc w:val="both"/>
        <w:rPr>
          <w:rFonts w:ascii="Arial" w:eastAsia="Arial" w:hAnsi="Arial"/>
          <w:sz w:val="24"/>
          <w:szCs w:val="24"/>
        </w:rPr>
      </w:pPr>
    </w:p>
    <w:p w:rsidR="001B60A7" w:rsidRDefault="001B60A7" w:rsidP="00341347">
      <w:pPr>
        <w:spacing w:line="360" w:lineRule="auto"/>
        <w:jc w:val="both"/>
        <w:rPr>
          <w:rFonts w:ascii="Arial" w:eastAsia="Arial" w:hAnsi="Arial"/>
          <w:sz w:val="24"/>
          <w:szCs w:val="24"/>
        </w:rPr>
      </w:pPr>
    </w:p>
    <w:p w:rsidR="001B60A7" w:rsidRDefault="001B60A7" w:rsidP="00341347">
      <w:pPr>
        <w:spacing w:line="360" w:lineRule="auto"/>
        <w:jc w:val="both"/>
        <w:rPr>
          <w:rFonts w:ascii="Arial" w:eastAsia="Arial" w:hAnsi="Arial"/>
          <w:sz w:val="24"/>
          <w:szCs w:val="24"/>
        </w:rPr>
      </w:pPr>
    </w:p>
    <w:p w:rsidR="001B60A7" w:rsidRDefault="001B60A7" w:rsidP="00341347">
      <w:pPr>
        <w:spacing w:line="360" w:lineRule="auto"/>
        <w:jc w:val="both"/>
        <w:rPr>
          <w:rFonts w:ascii="Arial" w:eastAsia="Arial" w:hAnsi="Arial"/>
          <w:sz w:val="24"/>
          <w:szCs w:val="24"/>
        </w:rPr>
      </w:pPr>
    </w:p>
    <w:p w:rsidR="001B60A7" w:rsidRDefault="001B60A7" w:rsidP="00341347">
      <w:pPr>
        <w:spacing w:line="360" w:lineRule="auto"/>
        <w:jc w:val="both"/>
        <w:rPr>
          <w:rFonts w:ascii="Arial" w:eastAsia="Arial" w:hAnsi="Arial"/>
          <w:sz w:val="24"/>
          <w:szCs w:val="24"/>
        </w:rPr>
      </w:pPr>
    </w:p>
    <w:sectPr w:rsidR="001B60A7" w:rsidSect="00341347">
      <w:headerReference w:type="default" r:id="rId10"/>
      <w:footerReference w:type="even" r:id="rId11"/>
      <w:footerReference w:type="default" r:id="rId12"/>
      <w:footerReference w:type="first" r:id="rId13"/>
      <w:pgSz w:w="12240" w:h="15840"/>
      <w:pgMar w:top="1440" w:right="1440" w:bottom="1440" w:left="1440" w:header="431" w:footer="425" w:gutter="0"/>
      <w:pgNumType w:start="20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0DAF" w:rsidRDefault="00A80DAF">
      <w:r>
        <w:separator/>
      </w:r>
    </w:p>
  </w:endnote>
  <w:endnote w:type="continuationSeparator" w:id="0">
    <w:p w:rsidR="00A80DAF" w:rsidRDefault="00A8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60A7" w:rsidRPr="00341347" w:rsidRDefault="0006003A">
    <w:pPr>
      <w:pBdr>
        <w:top w:val="nil"/>
        <w:left w:val="nil"/>
        <w:bottom w:val="nil"/>
        <w:right w:val="nil"/>
        <w:between w:val="nil"/>
      </w:pBdr>
      <w:tabs>
        <w:tab w:val="center" w:pos="4680"/>
        <w:tab w:val="right" w:pos="9360"/>
      </w:tabs>
      <w:ind w:right="360" w:firstLine="360"/>
      <w:jc w:val="right"/>
      <w:rPr>
        <w:rFonts w:ascii="Arial" w:eastAsia="Bookman Old Style" w:hAnsi="Arial"/>
        <w:color w:val="000000"/>
        <w:sz w:val="24"/>
        <w:szCs w:val="24"/>
      </w:rPr>
    </w:pPr>
    <w:r w:rsidRPr="00341347">
      <w:rPr>
        <w:rFonts w:ascii="Arial" w:eastAsia="Bookman Old Style" w:hAnsi="Arial"/>
        <w:sz w:val="24"/>
        <w:szCs w:val="24"/>
      </w:rPr>
      <w:fldChar w:fldCharType="begin"/>
    </w:r>
    <w:r w:rsidRPr="00341347">
      <w:rPr>
        <w:rFonts w:ascii="Arial" w:eastAsia="Bookman Old Style" w:hAnsi="Arial"/>
        <w:sz w:val="24"/>
        <w:szCs w:val="24"/>
      </w:rPr>
      <w:instrText>PAGE</w:instrText>
    </w:r>
    <w:r w:rsidRPr="00341347">
      <w:rPr>
        <w:rFonts w:ascii="Arial" w:eastAsia="Bookman Old Style" w:hAnsi="Arial"/>
        <w:sz w:val="24"/>
        <w:szCs w:val="24"/>
      </w:rPr>
      <w:fldChar w:fldCharType="separate"/>
    </w:r>
    <w:r w:rsidR="00584B82" w:rsidRPr="00341347">
      <w:rPr>
        <w:rFonts w:ascii="Arial" w:eastAsia="Bookman Old Style" w:hAnsi="Arial"/>
        <w:noProof/>
        <w:sz w:val="24"/>
        <w:szCs w:val="24"/>
      </w:rPr>
      <w:t>2</w:t>
    </w:r>
    <w:r w:rsidRPr="00341347">
      <w:rPr>
        <w:rFonts w:ascii="Arial" w:eastAsia="Bookman Old Style"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60A7" w:rsidRPr="00341347" w:rsidRDefault="0006003A">
    <w:pPr>
      <w:pBdr>
        <w:top w:val="nil"/>
        <w:left w:val="nil"/>
        <w:bottom w:val="nil"/>
        <w:right w:val="nil"/>
        <w:between w:val="nil"/>
      </w:pBdr>
      <w:tabs>
        <w:tab w:val="center" w:pos="4680"/>
        <w:tab w:val="right" w:pos="9360"/>
      </w:tabs>
      <w:ind w:right="360" w:firstLine="360"/>
      <w:jc w:val="right"/>
      <w:rPr>
        <w:rFonts w:ascii="Arial" w:eastAsia="Bookman Old Style" w:hAnsi="Arial"/>
        <w:color w:val="000000"/>
        <w:sz w:val="24"/>
        <w:szCs w:val="24"/>
      </w:rPr>
    </w:pPr>
    <w:r w:rsidRPr="00341347">
      <w:rPr>
        <w:rFonts w:ascii="Arial" w:eastAsia="Bookman Old Style" w:hAnsi="Arial"/>
        <w:sz w:val="24"/>
        <w:szCs w:val="24"/>
      </w:rPr>
      <w:fldChar w:fldCharType="begin"/>
    </w:r>
    <w:r w:rsidRPr="00341347">
      <w:rPr>
        <w:rFonts w:ascii="Arial" w:eastAsia="Bookman Old Style" w:hAnsi="Arial"/>
        <w:sz w:val="24"/>
        <w:szCs w:val="24"/>
      </w:rPr>
      <w:instrText>PAGE</w:instrText>
    </w:r>
    <w:r w:rsidRPr="00341347">
      <w:rPr>
        <w:rFonts w:ascii="Arial" w:eastAsia="Bookman Old Style" w:hAnsi="Arial"/>
        <w:sz w:val="24"/>
        <w:szCs w:val="24"/>
      </w:rPr>
      <w:fldChar w:fldCharType="separate"/>
    </w:r>
    <w:r w:rsidR="00584B82" w:rsidRPr="00341347">
      <w:rPr>
        <w:rFonts w:ascii="Arial" w:eastAsia="Bookman Old Style" w:hAnsi="Arial"/>
        <w:noProof/>
        <w:sz w:val="24"/>
        <w:szCs w:val="24"/>
      </w:rPr>
      <w:t>3</w:t>
    </w:r>
    <w:r w:rsidRPr="00341347">
      <w:rPr>
        <w:rFonts w:ascii="Arial" w:eastAsia="Bookman Old Style" w:hAnsi="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60A7" w:rsidRPr="00341347" w:rsidRDefault="0006003A">
    <w:pPr>
      <w:pBdr>
        <w:top w:val="nil"/>
        <w:left w:val="nil"/>
        <w:bottom w:val="nil"/>
        <w:right w:val="nil"/>
        <w:between w:val="nil"/>
      </w:pBdr>
      <w:tabs>
        <w:tab w:val="center" w:pos="4680"/>
        <w:tab w:val="right" w:pos="9360"/>
      </w:tabs>
      <w:jc w:val="right"/>
      <w:rPr>
        <w:rFonts w:ascii="Arial" w:hAnsi="Arial"/>
        <w:color w:val="000000"/>
        <w:sz w:val="24"/>
        <w:szCs w:val="24"/>
      </w:rPr>
    </w:pPr>
    <w:r w:rsidRPr="00341347">
      <w:rPr>
        <w:rFonts w:ascii="Arial" w:hAnsi="Arial"/>
        <w:sz w:val="24"/>
        <w:szCs w:val="24"/>
      </w:rPr>
      <w:fldChar w:fldCharType="begin"/>
    </w:r>
    <w:r w:rsidRPr="00341347">
      <w:rPr>
        <w:rFonts w:ascii="Arial" w:hAnsi="Arial"/>
        <w:sz w:val="24"/>
        <w:szCs w:val="24"/>
      </w:rPr>
      <w:instrText>PAGE</w:instrText>
    </w:r>
    <w:r w:rsidRPr="00341347">
      <w:rPr>
        <w:rFonts w:ascii="Arial" w:hAnsi="Arial"/>
        <w:sz w:val="24"/>
        <w:szCs w:val="24"/>
      </w:rPr>
      <w:fldChar w:fldCharType="separate"/>
    </w:r>
    <w:r w:rsidR="00584B82" w:rsidRPr="00341347">
      <w:rPr>
        <w:rFonts w:ascii="Arial" w:hAnsi="Arial"/>
        <w:noProof/>
        <w:sz w:val="24"/>
        <w:szCs w:val="24"/>
      </w:rPr>
      <w:t>1</w:t>
    </w:r>
    <w:r w:rsidRPr="00341347">
      <w:rPr>
        <w:rFonts w:ascii="Arial" w:hAnsi="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0DAF" w:rsidRDefault="00A80DAF">
      <w:r>
        <w:separator/>
      </w:r>
    </w:p>
  </w:footnote>
  <w:footnote w:type="continuationSeparator" w:id="0">
    <w:p w:rsidR="00A80DAF" w:rsidRDefault="00A80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60A7" w:rsidRDefault="001B60A7">
    <w:pPr>
      <w:pBdr>
        <w:top w:val="nil"/>
        <w:left w:val="nil"/>
        <w:bottom w:val="nil"/>
        <w:right w:val="nil"/>
        <w:between w:val="nil"/>
      </w:pBdr>
      <w:tabs>
        <w:tab w:val="center" w:pos="4680"/>
        <w:tab w:val="right" w:pos="9360"/>
      </w:tabs>
      <w:jc w:val="right"/>
      <w:rPr>
        <w:rFonts w:ascii="Bookman Old Style" w:eastAsia="Bookman Old Style" w:hAnsi="Bookman Old Style" w:cs="Bookman Old Style"/>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33396"/>
    <w:multiLevelType w:val="hybridMultilevel"/>
    <w:tmpl w:val="21982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89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0A7"/>
    <w:rsid w:val="0006003A"/>
    <w:rsid w:val="000A1AC3"/>
    <w:rsid w:val="000B6932"/>
    <w:rsid w:val="000E5888"/>
    <w:rsid w:val="0014339A"/>
    <w:rsid w:val="001B60A7"/>
    <w:rsid w:val="001D4CA6"/>
    <w:rsid w:val="00213C75"/>
    <w:rsid w:val="002C2FBB"/>
    <w:rsid w:val="00341347"/>
    <w:rsid w:val="003F15FD"/>
    <w:rsid w:val="0045729F"/>
    <w:rsid w:val="004A2FAC"/>
    <w:rsid w:val="004F7896"/>
    <w:rsid w:val="0055265D"/>
    <w:rsid w:val="0058120A"/>
    <w:rsid w:val="00584B82"/>
    <w:rsid w:val="005876C7"/>
    <w:rsid w:val="005F58A2"/>
    <w:rsid w:val="00627DE6"/>
    <w:rsid w:val="00680BB6"/>
    <w:rsid w:val="006C4C66"/>
    <w:rsid w:val="00787948"/>
    <w:rsid w:val="007B6DA0"/>
    <w:rsid w:val="00813A43"/>
    <w:rsid w:val="008402D3"/>
    <w:rsid w:val="009232A6"/>
    <w:rsid w:val="00936920"/>
    <w:rsid w:val="00943D36"/>
    <w:rsid w:val="00A05B6D"/>
    <w:rsid w:val="00A80DAF"/>
    <w:rsid w:val="00A91F19"/>
    <w:rsid w:val="00AB370F"/>
    <w:rsid w:val="00AE0139"/>
    <w:rsid w:val="00B20395"/>
    <w:rsid w:val="00B4412B"/>
    <w:rsid w:val="00BD4A25"/>
    <w:rsid w:val="00C33F2E"/>
    <w:rsid w:val="00C42216"/>
    <w:rsid w:val="00C801AC"/>
    <w:rsid w:val="00D36266"/>
    <w:rsid w:val="00D60561"/>
    <w:rsid w:val="00D87999"/>
    <w:rsid w:val="00DA3756"/>
    <w:rsid w:val="00E822EF"/>
    <w:rsid w:val="00E83F60"/>
    <w:rsid w:val="00ED4D2A"/>
    <w:rsid w:val="00F518A2"/>
    <w:rsid w:val="00F61A28"/>
    <w:rsid w:val="00FA04D2"/>
    <w:rsid w:val="00FE31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3A2B3BC3"/>
  <w15:docId w15:val="{2A385FC0-7631-6E4D-ABBE-CB0946D7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42"/>
    <w:rPr>
      <w:rFonts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Hyperlink">
    <w:name w:val="Hyperlink"/>
    <w:uiPriority w:val="99"/>
    <w:unhideWhenUsed/>
    <w:rsid w:val="00FD7042"/>
    <w:rPr>
      <w:color w:val="0563C1"/>
      <w:u w:val="single"/>
    </w:rPr>
  </w:style>
  <w:style w:type="paragraph" w:styleId="BalloonText">
    <w:name w:val="Balloon Text"/>
    <w:basedOn w:val="Normal"/>
    <w:link w:val="BalloonTextChar"/>
    <w:uiPriority w:val="99"/>
    <w:semiHidden/>
    <w:unhideWhenUsed/>
    <w:rsid w:val="008F5B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BC2"/>
    <w:rPr>
      <w:rFonts w:ascii="Times New Roman" w:eastAsia="Calibri" w:hAnsi="Times New Roman" w:cs="Times New Roman"/>
      <w:sz w:val="18"/>
      <w:szCs w:val="18"/>
      <w:lang w:val="id-ID" w:eastAsia="id-ID"/>
    </w:rPr>
  </w:style>
  <w:style w:type="paragraph" w:styleId="Footer">
    <w:name w:val="footer"/>
    <w:basedOn w:val="Normal"/>
    <w:link w:val="FooterChar"/>
    <w:uiPriority w:val="99"/>
    <w:unhideWhenUsed/>
    <w:rsid w:val="004C13B8"/>
    <w:pPr>
      <w:tabs>
        <w:tab w:val="center" w:pos="4680"/>
        <w:tab w:val="right" w:pos="9360"/>
      </w:tabs>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4C13B8"/>
    <w:rPr>
      <w:sz w:val="24"/>
      <w:szCs w:val="24"/>
    </w:rPr>
  </w:style>
  <w:style w:type="character" w:styleId="FollowedHyperlink">
    <w:name w:val="FollowedHyperlink"/>
    <w:basedOn w:val="DefaultParagraphFont"/>
    <w:uiPriority w:val="99"/>
    <w:semiHidden/>
    <w:unhideWhenUsed/>
    <w:rsid w:val="004C13B8"/>
    <w:rPr>
      <w:color w:val="954F72" w:themeColor="followedHyperlink"/>
      <w:u w:val="single"/>
    </w:rPr>
  </w:style>
  <w:style w:type="character" w:styleId="UnresolvedMention">
    <w:name w:val="Unresolved Mention"/>
    <w:basedOn w:val="DefaultParagraphFont"/>
    <w:uiPriority w:val="99"/>
    <w:semiHidden/>
    <w:unhideWhenUsed/>
    <w:rsid w:val="004C13B8"/>
    <w:rPr>
      <w:color w:val="605E5C"/>
      <w:shd w:val="clear" w:color="auto" w:fill="E1DFDD"/>
    </w:rPr>
  </w:style>
  <w:style w:type="character" w:styleId="PageNumber">
    <w:name w:val="page number"/>
    <w:basedOn w:val="DefaultParagraphFont"/>
    <w:uiPriority w:val="99"/>
    <w:semiHidden/>
    <w:unhideWhenUsed/>
    <w:rsid w:val="003A4C2B"/>
  </w:style>
  <w:style w:type="paragraph" w:styleId="Header">
    <w:name w:val="header"/>
    <w:basedOn w:val="Normal"/>
    <w:link w:val="HeaderChar"/>
    <w:uiPriority w:val="99"/>
    <w:unhideWhenUsed/>
    <w:rsid w:val="003A4C2B"/>
    <w:pPr>
      <w:tabs>
        <w:tab w:val="center" w:pos="4680"/>
        <w:tab w:val="right" w:pos="9360"/>
      </w:tabs>
    </w:pPr>
  </w:style>
  <w:style w:type="character" w:customStyle="1" w:styleId="HeaderChar">
    <w:name w:val="Header Char"/>
    <w:basedOn w:val="DefaultParagraphFont"/>
    <w:link w:val="Header"/>
    <w:uiPriority w:val="99"/>
    <w:rsid w:val="003A4C2B"/>
    <w:rPr>
      <w:rFonts w:ascii="Calibri" w:eastAsia="Calibri" w:hAnsi="Calibri" w:cs="Arial"/>
      <w:sz w:val="20"/>
      <w:szCs w:val="20"/>
      <w:lang w:val="id-ID" w:eastAsia="id-ID"/>
    </w:rPr>
  </w:style>
  <w:style w:type="character" w:customStyle="1" w:styleId="apple-converted-space">
    <w:name w:val="apple-converted-space"/>
    <w:rsid w:val="003A4C2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41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journal.unitomo.ac.id/index.php/jc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ggaraph17@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mBYQMc5mmtFGUEAMQPzal5WzWw==">CgMxLjA4AHIhMWxkNXJnSmtjY3RMUjV1emhjVGVmYU81a3NHNXpnUlN4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4678</Words>
  <Characters>26669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merryam agustine</dc:creator>
  <cp:lastModifiedBy>Microsoft Office User</cp:lastModifiedBy>
  <cp:revision>5</cp:revision>
  <dcterms:created xsi:type="dcterms:W3CDTF">2023-11-17T14:32:00Z</dcterms:created>
  <dcterms:modified xsi:type="dcterms:W3CDTF">2023-12-14T03:28:00Z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236af397-73ba-3677-a252-cee48573aa38</vt:lpwstr>
  </property>
</Properties>
</file>