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30F13F" w14:textId="77777777" w:rsidR="00CF6A00" w:rsidRDefault="00CF6A00" w:rsidP="001022C0">
      <w:pPr>
        <w:jc w:val="center"/>
        <w:rPr>
          <w:b/>
          <w:sz w:val="28"/>
          <w:szCs w:val="28"/>
        </w:rPr>
      </w:pPr>
      <w:r>
        <w:rPr>
          <w:b/>
          <w:sz w:val="28"/>
          <w:szCs w:val="28"/>
        </w:rPr>
        <w:t>JURNAL STUDI KOMUNIKASI</w:t>
      </w:r>
    </w:p>
    <w:p w14:paraId="3DA3B975" w14:textId="77777777" w:rsidR="00CF6A00" w:rsidRDefault="00CF6A00" w:rsidP="001022C0">
      <w:pPr>
        <w:jc w:val="center"/>
        <w:rPr>
          <w:b/>
          <w:sz w:val="28"/>
          <w:szCs w:val="28"/>
        </w:rPr>
      </w:pPr>
      <w:r>
        <w:rPr>
          <w:b/>
          <w:sz w:val="28"/>
          <w:szCs w:val="28"/>
        </w:rPr>
        <w:t>(Indonesian Journal of Communications Studies)</w:t>
      </w:r>
    </w:p>
    <w:p w14:paraId="4D0E807D" w14:textId="77777777" w:rsidR="00CF6A00" w:rsidRDefault="00CF6A00" w:rsidP="001022C0">
      <w:pPr>
        <w:jc w:val="center"/>
        <w:rPr>
          <w:b/>
          <w:sz w:val="28"/>
          <w:szCs w:val="28"/>
        </w:rPr>
      </w:pPr>
    </w:p>
    <w:p w14:paraId="40642416" w14:textId="77777777" w:rsidR="00B15C68" w:rsidRPr="001022C0" w:rsidRDefault="001022C0" w:rsidP="001022C0">
      <w:pPr>
        <w:jc w:val="center"/>
        <w:rPr>
          <w:b/>
          <w:sz w:val="28"/>
          <w:szCs w:val="28"/>
        </w:rPr>
      </w:pPr>
      <w:r w:rsidRPr="001022C0">
        <w:rPr>
          <w:b/>
          <w:sz w:val="28"/>
          <w:szCs w:val="28"/>
        </w:rPr>
        <w:t>Revisions</w:t>
      </w:r>
      <w:r w:rsidR="00266F34" w:rsidRPr="001022C0">
        <w:rPr>
          <w:b/>
          <w:sz w:val="28"/>
          <w:szCs w:val="28"/>
        </w:rPr>
        <w:t xml:space="preserve"> Form</w:t>
      </w:r>
    </w:p>
    <w:p w14:paraId="5CC93050" w14:textId="77777777" w:rsidR="001022C0" w:rsidRDefault="001022C0"/>
    <w:p w14:paraId="2D4F627A" w14:textId="77777777" w:rsidR="001022C0" w:rsidRDefault="001022C0" w:rsidP="001022C0">
      <w:pPr>
        <w:jc w:val="both"/>
      </w:pPr>
      <w:r>
        <w:t xml:space="preserve">This form should be fulfilled by the authors to respond suggestions of revision from the reviewers. In case the author decided not to accommodate the suggestion it should be listed below and explain the reason not to insert or revise the script. Please refer to the form from the reviewer and rewrite the comments from the reviewers along with the author’s revision. </w:t>
      </w:r>
    </w:p>
    <w:p w14:paraId="5981ADFF" w14:textId="77777777" w:rsidR="00266F34" w:rsidRDefault="00266F34"/>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2668"/>
        <w:gridCol w:w="3969"/>
        <w:gridCol w:w="1559"/>
      </w:tblGrid>
      <w:tr w:rsidR="00B15C68" w:rsidRPr="003F0FF9" w14:paraId="5A03DDA5" w14:textId="77777777" w:rsidTr="003F0FF9">
        <w:tc>
          <w:tcPr>
            <w:tcW w:w="729" w:type="dxa"/>
            <w:shd w:val="clear" w:color="auto" w:fill="auto"/>
          </w:tcPr>
          <w:p w14:paraId="5EFCFB02" w14:textId="77777777" w:rsidR="001022C0" w:rsidRPr="003F0FF9" w:rsidRDefault="001022C0" w:rsidP="003F0FF9">
            <w:pPr>
              <w:ind w:right="170"/>
              <w:jc w:val="center"/>
            </w:pPr>
            <w:r w:rsidRPr="003F0FF9">
              <w:t>No.</w:t>
            </w:r>
          </w:p>
        </w:tc>
        <w:tc>
          <w:tcPr>
            <w:tcW w:w="2668" w:type="dxa"/>
            <w:shd w:val="clear" w:color="auto" w:fill="auto"/>
          </w:tcPr>
          <w:p w14:paraId="2A3660BB" w14:textId="77777777" w:rsidR="001022C0" w:rsidRPr="003F0FF9" w:rsidRDefault="001022C0" w:rsidP="003F0FF9">
            <w:pPr>
              <w:jc w:val="center"/>
            </w:pPr>
            <w:r w:rsidRPr="003F0FF9">
              <w:t>Comments and Suggestion from Reviewers</w:t>
            </w:r>
          </w:p>
        </w:tc>
        <w:tc>
          <w:tcPr>
            <w:tcW w:w="3969" w:type="dxa"/>
            <w:shd w:val="clear" w:color="auto" w:fill="auto"/>
          </w:tcPr>
          <w:p w14:paraId="0329BA15" w14:textId="77777777" w:rsidR="001022C0" w:rsidRPr="003F0FF9" w:rsidRDefault="001022C0" w:rsidP="003F0FF9">
            <w:pPr>
              <w:jc w:val="center"/>
            </w:pPr>
            <w:r w:rsidRPr="003F0FF9">
              <w:t>Revision from Authors</w:t>
            </w:r>
          </w:p>
        </w:tc>
        <w:tc>
          <w:tcPr>
            <w:tcW w:w="1559" w:type="dxa"/>
            <w:shd w:val="clear" w:color="auto" w:fill="auto"/>
          </w:tcPr>
          <w:p w14:paraId="72D46A6D" w14:textId="77777777" w:rsidR="001022C0" w:rsidRPr="003F0FF9" w:rsidRDefault="001022C0" w:rsidP="003F0FF9">
            <w:pPr>
              <w:jc w:val="center"/>
            </w:pPr>
            <w:r w:rsidRPr="003F0FF9">
              <w:t>Inserted in Page/Part:</w:t>
            </w:r>
          </w:p>
        </w:tc>
      </w:tr>
      <w:tr w:rsidR="00B15C68" w:rsidRPr="003F0FF9" w14:paraId="41C8D2A5" w14:textId="77777777" w:rsidTr="003F0FF9">
        <w:tc>
          <w:tcPr>
            <w:tcW w:w="729" w:type="dxa"/>
            <w:shd w:val="clear" w:color="auto" w:fill="auto"/>
          </w:tcPr>
          <w:p w14:paraId="615AF20F" w14:textId="515303E9" w:rsidR="001022C0" w:rsidRPr="003F0FF9" w:rsidRDefault="009E5968" w:rsidP="003F0FF9">
            <w:pPr>
              <w:jc w:val="center"/>
            </w:pPr>
            <w:r>
              <w:t>1.</w:t>
            </w:r>
          </w:p>
        </w:tc>
        <w:tc>
          <w:tcPr>
            <w:tcW w:w="2668" w:type="dxa"/>
            <w:shd w:val="clear" w:color="auto" w:fill="auto"/>
          </w:tcPr>
          <w:p w14:paraId="79051199" w14:textId="7329B363" w:rsidR="001022C0" w:rsidRPr="003F0FF9" w:rsidRDefault="009E5968">
            <w:r>
              <w:t>Unclear title</w:t>
            </w:r>
          </w:p>
        </w:tc>
        <w:tc>
          <w:tcPr>
            <w:tcW w:w="3969" w:type="dxa"/>
            <w:shd w:val="clear" w:color="auto" w:fill="auto"/>
          </w:tcPr>
          <w:p w14:paraId="528106DA" w14:textId="06FFBE2B" w:rsidR="001022C0" w:rsidRPr="003F0FF9" w:rsidRDefault="009E5968">
            <w:r>
              <w:t>No revision due to specific term</w:t>
            </w:r>
          </w:p>
        </w:tc>
        <w:tc>
          <w:tcPr>
            <w:tcW w:w="1559" w:type="dxa"/>
            <w:shd w:val="clear" w:color="auto" w:fill="auto"/>
          </w:tcPr>
          <w:p w14:paraId="3AF0C52B" w14:textId="77777777" w:rsidR="001022C0" w:rsidRPr="003F0FF9" w:rsidRDefault="001022C0"/>
        </w:tc>
      </w:tr>
      <w:tr w:rsidR="00B15C68" w:rsidRPr="003F0FF9" w14:paraId="08167982" w14:textId="77777777" w:rsidTr="003F0FF9">
        <w:tc>
          <w:tcPr>
            <w:tcW w:w="729" w:type="dxa"/>
            <w:shd w:val="clear" w:color="auto" w:fill="auto"/>
          </w:tcPr>
          <w:p w14:paraId="5045DD7B" w14:textId="567E934F" w:rsidR="001022C0" w:rsidRPr="003F0FF9" w:rsidRDefault="009E5968" w:rsidP="003F0FF9">
            <w:pPr>
              <w:jc w:val="center"/>
            </w:pPr>
            <w:r>
              <w:t>2.</w:t>
            </w:r>
          </w:p>
        </w:tc>
        <w:tc>
          <w:tcPr>
            <w:tcW w:w="2668" w:type="dxa"/>
            <w:shd w:val="clear" w:color="auto" w:fill="auto"/>
          </w:tcPr>
          <w:p w14:paraId="234E93D9" w14:textId="40456CEC" w:rsidR="001022C0" w:rsidRPr="003F0FF9" w:rsidRDefault="009E5968">
            <w:r>
              <w:t>Italic</w:t>
            </w:r>
          </w:p>
        </w:tc>
        <w:tc>
          <w:tcPr>
            <w:tcW w:w="3969" w:type="dxa"/>
            <w:shd w:val="clear" w:color="auto" w:fill="auto"/>
          </w:tcPr>
          <w:p w14:paraId="188AAF58" w14:textId="10694E69" w:rsidR="001022C0" w:rsidRPr="003F0FF9" w:rsidRDefault="009E5968">
            <w:r>
              <w:t xml:space="preserve">Revised specific term into italic: </w:t>
            </w:r>
            <w:proofErr w:type="spellStart"/>
            <w:r>
              <w:t>Pulang</w:t>
            </w:r>
            <w:proofErr w:type="spellEnd"/>
            <w:r>
              <w:t xml:space="preserve"> Kampung, Mudik, </w:t>
            </w:r>
            <w:proofErr w:type="spellStart"/>
            <w:r>
              <w:t>Boro</w:t>
            </w:r>
            <w:proofErr w:type="spellEnd"/>
            <w:r>
              <w:t xml:space="preserve">, </w:t>
            </w:r>
            <w:proofErr w:type="spellStart"/>
            <w:r>
              <w:t>Lebaran</w:t>
            </w:r>
            <w:proofErr w:type="spellEnd"/>
            <w:r>
              <w:t xml:space="preserve">, Ramadhan, </w:t>
            </w:r>
            <w:proofErr w:type="spellStart"/>
            <w:r>
              <w:t>Balik</w:t>
            </w:r>
            <w:proofErr w:type="spellEnd"/>
            <w:r>
              <w:t xml:space="preserve"> Kampong, </w:t>
            </w:r>
            <w:proofErr w:type="spellStart"/>
            <w:r>
              <w:t>Balik</w:t>
            </w:r>
            <w:proofErr w:type="spellEnd"/>
            <w:r>
              <w:t xml:space="preserve"> Kampung, Hari Raya </w:t>
            </w:r>
            <w:proofErr w:type="spellStart"/>
            <w:r>
              <w:t>Aidilfitri</w:t>
            </w:r>
            <w:proofErr w:type="spellEnd"/>
            <w:r>
              <w:t xml:space="preserve">, </w:t>
            </w:r>
            <w:proofErr w:type="spellStart"/>
            <w:r w:rsidR="007607CB">
              <w:t>Pulang</w:t>
            </w:r>
            <w:proofErr w:type="spellEnd"/>
            <w:r w:rsidR="007607CB">
              <w:t xml:space="preserve"> Kampung </w:t>
            </w:r>
            <w:proofErr w:type="spellStart"/>
            <w:r w:rsidR="007607CB">
              <w:t>Bareng</w:t>
            </w:r>
            <w:proofErr w:type="spellEnd"/>
            <w:r w:rsidR="007607CB">
              <w:t xml:space="preserve">, Mudik </w:t>
            </w:r>
            <w:proofErr w:type="spellStart"/>
            <w:r w:rsidR="007607CB">
              <w:t>Bareng</w:t>
            </w:r>
            <w:proofErr w:type="spellEnd"/>
            <w:r w:rsidR="007607CB">
              <w:t xml:space="preserve">, </w:t>
            </w:r>
            <w:proofErr w:type="spellStart"/>
            <w:r w:rsidR="007607CB">
              <w:t>pengemboro</w:t>
            </w:r>
            <w:proofErr w:type="spellEnd"/>
            <w:r w:rsidR="007607CB">
              <w:t xml:space="preserve">, </w:t>
            </w:r>
            <w:proofErr w:type="spellStart"/>
            <w:r w:rsidR="007607CB">
              <w:t>ngelemboro</w:t>
            </w:r>
            <w:proofErr w:type="spellEnd"/>
            <w:r w:rsidR="007607CB">
              <w:t xml:space="preserve">, </w:t>
            </w:r>
            <w:proofErr w:type="spellStart"/>
            <w:r w:rsidR="007607CB">
              <w:t>ngelemboro</w:t>
            </w:r>
            <w:proofErr w:type="spellEnd"/>
            <w:r w:rsidR="007607CB">
              <w:t xml:space="preserve"> </w:t>
            </w:r>
            <w:proofErr w:type="spellStart"/>
            <w:r w:rsidR="007607CB">
              <w:t>niku</w:t>
            </w:r>
            <w:proofErr w:type="spellEnd"/>
            <w:r w:rsidR="007607CB">
              <w:t xml:space="preserve"> </w:t>
            </w:r>
            <w:proofErr w:type="spellStart"/>
            <w:r w:rsidR="007607CB">
              <w:t>lungo</w:t>
            </w:r>
            <w:proofErr w:type="spellEnd"/>
            <w:r w:rsidR="007607CB">
              <w:t>/</w:t>
            </w:r>
            <w:proofErr w:type="spellStart"/>
            <w:r w:rsidR="007607CB">
              <w:t>kesah</w:t>
            </w:r>
            <w:proofErr w:type="spellEnd"/>
            <w:r w:rsidR="007607CB">
              <w:t xml:space="preserve">, </w:t>
            </w:r>
          </w:p>
        </w:tc>
        <w:tc>
          <w:tcPr>
            <w:tcW w:w="1559" w:type="dxa"/>
            <w:shd w:val="clear" w:color="auto" w:fill="auto"/>
          </w:tcPr>
          <w:p w14:paraId="1B758FB3" w14:textId="24106BE9" w:rsidR="001022C0" w:rsidRPr="003F0FF9" w:rsidRDefault="009E5968">
            <w:r>
              <w:t xml:space="preserve">Abstract, introduction, </w:t>
            </w:r>
          </w:p>
        </w:tc>
      </w:tr>
      <w:tr w:rsidR="00B15C68" w:rsidRPr="003F0FF9" w14:paraId="32132D6E" w14:textId="77777777" w:rsidTr="003F0FF9">
        <w:tc>
          <w:tcPr>
            <w:tcW w:w="729" w:type="dxa"/>
            <w:shd w:val="clear" w:color="auto" w:fill="auto"/>
          </w:tcPr>
          <w:p w14:paraId="61401B89" w14:textId="5CED9846" w:rsidR="001022C0" w:rsidRPr="003F0FF9" w:rsidRDefault="00256EE3" w:rsidP="003F0FF9">
            <w:pPr>
              <w:jc w:val="center"/>
            </w:pPr>
            <w:r>
              <w:t>3</w:t>
            </w:r>
          </w:p>
        </w:tc>
        <w:tc>
          <w:tcPr>
            <w:tcW w:w="2668" w:type="dxa"/>
            <w:shd w:val="clear" w:color="auto" w:fill="auto"/>
          </w:tcPr>
          <w:p w14:paraId="736D3028" w14:textId="2868B550" w:rsidR="001022C0" w:rsidRPr="003F0FF9" w:rsidRDefault="00256EE3">
            <w:r>
              <w:t>Add more sentences and references</w:t>
            </w:r>
          </w:p>
        </w:tc>
        <w:tc>
          <w:tcPr>
            <w:tcW w:w="3969" w:type="dxa"/>
            <w:shd w:val="clear" w:color="auto" w:fill="auto"/>
          </w:tcPr>
          <w:p w14:paraId="3EDD631F" w14:textId="3DDB2036" w:rsidR="001022C0" w:rsidRPr="00256EE3" w:rsidRDefault="00256EE3">
            <w:pPr>
              <w:rPr>
                <w:rFonts w:asciiTheme="minorHAnsi" w:hAnsiTheme="minorHAnsi" w:cstheme="minorHAnsi"/>
                <w:sz w:val="22"/>
                <w:szCs w:val="22"/>
              </w:rPr>
            </w:pPr>
            <w:r w:rsidRPr="00256EE3">
              <w:rPr>
                <w:rFonts w:asciiTheme="minorHAnsi" w:hAnsiTheme="minorHAnsi" w:cstheme="minorHAnsi"/>
                <w:i/>
                <w:iCs/>
                <w:sz w:val="22"/>
                <w:szCs w:val="22"/>
              </w:rPr>
              <w:t>Balikbayan</w:t>
            </w:r>
            <w:r w:rsidRPr="00256EE3">
              <w:rPr>
                <w:rFonts w:asciiTheme="minorHAnsi" w:hAnsiTheme="minorHAnsi" w:cstheme="minorHAnsi"/>
                <w:sz w:val="22"/>
                <w:szCs w:val="22"/>
              </w:rPr>
              <w:t xml:space="preserve"> tradition from Filipinos (Blank, 1996), transnational family communication (</w:t>
            </w:r>
            <w:proofErr w:type="spellStart"/>
            <w:r w:rsidRPr="00256EE3">
              <w:rPr>
                <w:rFonts w:asciiTheme="minorHAnsi" w:hAnsiTheme="minorHAnsi" w:cstheme="minorHAnsi"/>
                <w:sz w:val="22"/>
                <w:szCs w:val="22"/>
              </w:rPr>
              <w:t>Uy-Tioco</w:t>
            </w:r>
            <w:proofErr w:type="spellEnd"/>
            <w:r w:rsidRPr="00256EE3">
              <w:rPr>
                <w:rFonts w:asciiTheme="minorHAnsi" w:hAnsiTheme="minorHAnsi" w:cstheme="minorHAnsi"/>
                <w:sz w:val="22"/>
                <w:szCs w:val="22"/>
              </w:rPr>
              <w:t xml:space="preserve"> &amp; </w:t>
            </w:r>
            <w:proofErr w:type="spellStart"/>
            <w:r w:rsidRPr="00256EE3">
              <w:rPr>
                <w:rFonts w:asciiTheme="minorHAnsi" w:hAnsiTheme="minorHAnsi" w:cstheme="minorHAnsi"/>
                <w:sz w:val="22"/>
                <w:szCs w:val="22"/>
              </w:rPr>
              <w:t>Calalquinto</w:t>
            </w:r>
            <w:proofErr w:type="spellEnd"/>
            <w:r w:rsidRPr="00256EE3">
              <w:rPr>
                <w:rFonts w:asciiTheme="minorHAnsi" w:hAnsiTheme="minorHAnsi" w:cstheme="minorHAnsi"/>
                <w:sz w:val="22"/>
                <w:szCs w:val="22"/>
              </w:rPr>
              <w:t>, 2020)</w:t>
            </w:r>
          </w:p>
        </w:tc>
        <w:tc>
          <w:tcPr>
            <w:tcW w:w="1559" w:type="dxa"/>
            <w:shd w:val="clear" w:color="auto" w:fill="auto"/>
          </w:tcPr>
          <w:p w14:paraId="4E306804" w14:textId="273D3598" w:rsidR="001022C0" w:rsidRPr="003F0FF9" w:rsidRDefault="00256EE3">
            <w:r>
              <w:t>Introduction</w:t>
            </w:r>
          </w:p>
        </w:tc>
      </w:tr>
      <w:tr w:rsidR="00B15C68" w:rsidRPr="003F0FF9" w14:paraId="5EC893BF" w14:textId="77777777" w:rsidTr="003F0FF9">
        <w:tc>
          <w:tcPr>
            <w:tcW w:w="729" w:type="dxa"/>
            <w:shd w:val="clear" w:color="auto" w:fill="auto"/>
          </w:tcPr>
          <w:p w14:paraId="24C2B5D8" w14:textId="723DDFF5" w:rsidR="001022C0" w:rsidRPr="003F0FF9" w:rsidRDefault="00256EE3" w:rsidP="003F0FF9">
            <w:pPr>
              <w:jc w:val="center"/>
            </w:pPr>
            <w:r>
              <w:t>4</w:t>
            </w:r>
          </w:p>
        </w:tc>
        <w:tc>
          <w:tcPr>
            <w:tcW w:w="2668" w:type="dxa"/>
            <w:shd w:val="clear" w:color="auto" w:fill="auto"/>
          </w:tcPr>
          <w:p w14:paraId="5CC6F3FD" w14:textId="679E5E29" w:rsidR="001022C0" w:rsidRPr="003F0FF9" w:rsidRDefault="00256EE3">
            <w:r>
              <w:t>British English style</w:t>
            </w:r>
          </w:p>
        </w:tc>
        <w:tc>
          <w:tcPr>
            <w:tcW w:w="3969" w:type="dxa"/>
            <w:shd w:val="clear" w:color="auto" w:fill="auto"/>
          </w:tcPr>
          <w:p w14:paraId="578B068D" w14:textId="12E76BCF" w:rsidR="001022C0" w:rsidRPr="003F0FF9" w:rsidRDefault="00256EE3">
            <w:r>
              <w:t>Mobilize-</w:t>
            </w:r>
            <w:proofErr w:type="spellStart"/>
            <w:r>
              <w:t>mobilise</w:t>
            </w:r>
            <w:proofErr w:type="spellEnd"/>
            <w:r>
              <w:t>; organizations-</w:t>
            </w:r>
            <w:proofErr w:type="spellStart"/>
            <w:r>
              <w:t>organisations</w:t>
            </w:r>
            <w:proofErr w:type="spellEnd"/>
            <w:r w:rsidR="00B7068A">
              <w:t>; maximize-maximize</w:t>
            </w:r>
          </w:p>
        </w:tc>
        <w:tc>
          <w:tcPr>
            <w:tcW w:w="1559" w:type="dxa"/>
            <w:shd w:val="clear" w:color="auto" w:fill="auto"/>
          </w:tcPr>
          <w:p w14:paraId="0B8740AB" w14:textId="4EAE8FF5" w:rsidR="001022C0" w:rsidRPr="003F0FF9" w:rsidRDefault="00B7068A">
            <w:r>
              <w:t>All</w:t>
            </w:r>
          </w:p>
        </w:tc>
      </w:tr>
      <w:tr w:rsidR="00B15C68" w:rsidRPr="003F0FF9" w14:paraId="253B7B77" w14:textId="77777777" w:rsidTr="003F0FF9">
        <w:tc>
          <w:tcPr>
            <w:tcW w:w="729" w:type="dxa"/>
            <w:shd w:val="clear" w:color="auto" w:fill="auto"/>
          </w:tcPr>
          <w:p w14:paraId="4FD8E5FF" w14:textId="5F89F9E9" w:rsidR="001022C0" w:rsidRPr="003F0FF9" w:rsidRDefault="00B7068A" w:rsidP="003F0FF9">
            <w:pPr>
              <w:jc w:val="center"/>
            </w:pPr>
            <w:r>
              <w:t>5</w:t>
            </w:r>
          </w:p>
        </w:tc>
        <w:tc>
          <w:tcPr>
            <w:tcW w:w="2668" w:type="dxa"/>
            <w:shd w:val="clear" w:color="auto" w:fill="auto"/>
          </w:tcPr>
          <w:p w14:paraId="4EFC38C9" w14:textId="2DB25CA4" w:rsidR="001022C0" w:rsidRPr="003F0FF9" w:rsidRDefault="00B7068A">
            <w:r>
              <w:t>Put more detail about the idea</w:t>
            </w:r>
          </w:p>
        </w:tc>
        <w:tc>
          <w:tcPr>
            <w:tcW w:w="3969" w:type="dxa"/>
            <w:shd w:val="clear" w:color="auto" w:fill="auto"/>
          </w:tcPr>
          <w:p w14:paraId="3D1B45FF" w14:textId="3F935A27" w:rsidR="001022C0" w:rsidRPr="003F0FF9" w:rsidRDefault="00B7068A">
            <w:r>
              <w:t>This is could be read on the references. Put more detail is not relevant</w:t>
            </w:r>
          </w:p>
        </w:tc>
        <w:tc>
          <w:tcPr>
            <w:tcW w:w="1559" w:type="dxa"/>
            <w:shd w:val="clear" w:color="auto" w:fill="auto"/>
          </w:tcPr>
          <w:p w14:paraId="5A590C58" w14:textId="77777777" w:rsidR="001022C0" w:rsidRPr="003F0FF9" w:rsidRDefault="001022C0"/>
        </w:tc>
      </w:tr>
      <w:tr w:rsidR="00B15C68" w:rsidRPr="003F0FF9" w14:paraId="4DCD9562" w14:textId="77777777" w:rsidTr="003F0FF9">
        <w:tc>
          <w:tcPr>
            <w:tcW w:w="729" w:type="dxa"/>
            <w:shd w:val="clear" w:color="auto" w:fill="auto"/>
          </w:tcPr>
          <w:p w14:paraId="75FC427E" w14:textId="19D57E00" w:rsidR="001022C0" w:rsidRPr="003F0FF9" w:rsidRDefault="00B7068A" w:rsidP="003F0FF9">
            <w:pPr>
              <w:jc w:val="center"/>
            </w:pPr>
            <w:r>
              <w:t>6</w:t>
            </w:r>
          </w:p>
        </w:tc>
        <w:tc>
          <w:tcPr>
            <w:tcW w:w="2668" w:type="dxa"/>
            <w:shd w:val="clear" w:color="auto" w:fill="auto"/>
          </w:tcPr>
          <w:p w14:paraId="698FD9CD" w14:textId="76C5B57F" w:rsidR="001022C0" w:rsidRPr="00F14433" w:rsidRDefault="00B7068A" w:rsidP="00B7068A">
            <w:pPr>
              <w:pStyle w:val="CommentText"/>
              <w:rPr>
                <w:rFonts w:asciiTheme="minorHAnsi" w:hAnsiTheme="minorHAnsi" w:cstheme="minorHAnsi"/>
              </w:rPr>
            </w:pPr>
            <w:r w:rsidRPr="00F14433">
              <w:rPr>
                <w:rFonts w:asciiTheme="minorHAnsi" w:hAnsiTheme="minorHAnsi" w:cstheme="minorHAnsi"/>
              </w:rPr>
              <w:t>Also put some Table or diagram related to your text about Demographic</w:t>
            </w:r>
          </w:p>
        </w:tc>
        <w:tc>
          <w:tcPr>
            <w:tcW w:w="3969" w:type="dxa"/>
            <w:shd w:val="clear" w:color="auto" w:fill="auto"/>
          </w:tcPr>
          <w:p w14:paraId="4EA37B64" w14:textId="18821F66" w:rsidR="001022C0" w:rsidRPr="003F0FF9" w:rsidRDefault="00B7068A">
            <w:r>
              <w:t>No need table for simple data about demographic and limited space on the article</w:t>
            </w:r>
          </w:p>
        </w:tc>
        <w:tc>
          <w:tcPr>
            <w:tcW w:w="1559" w:type="dxa"/>
            <w:shd w:val="clear" w:color="auto" w:fill="auto"/>
          </w:tcPr>
          <w:p w14:paraId="70C19713" w14:textId="77777777" w:rsidR="001022C0" w:rsidRPr="003F0FF9" w:rsidRDefault="001022C0"/>
        </w:tc>
      </w:tr>
      <w:tr w:rsidR="00F14433" w:rsidRPr="003F0FF9" w14:paraId="2E4B927A" w14:textId="77777777" w:rsidTr="003F0FF9">
        <w:tc>
          <w:tcPr>
            <w:tcW w:w="729" w:type="dxa"/>
            <w:shd w:val="clear" w:color="auto" w:fill="auto"/>
          </w:tcPr>
          <w:p w14:paraId="45DD25BE" w14:textId="243F153C" w:rsidR="00F14433" w:rsidRDefault="00F14433" w:rsidP="003F0FF9">
            <w:pPr>
              <w:jc w:val="center"/>
            </w:pPr>
            <w:r>
              <w:t>7</w:t>
            </w:r>
          </w:p>
        </w:tc>
        <w:tc>
          <w:tcPr>
            <w:tcW w:w="2668" w:type="dxa"/>
            <w:shd w:val="clear" w:color="auto" w:fill="auto"/>
          </w:tcPr>
          <w:p w14:paraId="4FFDC822" w14:textId="5E74EB85" w:rsidR="00F14433" w:rsidRPr="00F14433" w:rsidRDefault="00F14433" w:rsidP="00B7068A">
            <w:pPr>
              <w:pStyle w:val="CommentText"/>
              <w:rPr>
                <w:rFonts w:asciiTheme="minorHAnsi" w:hAnsiTheme="minorHAnsi" w:cstheme="minorHAnsi"/>
                <w:sz w:val="22"/>
                <w:szCs w:val="22"/>
              </w:rPr>
            </w:pPr>
            <w:r w:rsidRPr="00F14433">
              <w:rPr>
                <w:rFonts w:asciiTheme="minorHAnsi" w:hAnsiTheme="minorHAnsi" w:cstheme="minorHAnsi"/>
                <w:sz w:val="22"/>
                <w:szCs w:val="22"/>
              </w:rPr>
              <w:t xml:space="preserve">Where’s </w:t>
            </w:r>
            <w:proofErr w:type="spellStart"/>
            <w:r w:rsidRPr="00F14433">
              <w:rPr>
                <w:rFonts w:asciiTheme="minorHAnsi" w:hAnsiTheme="minorHAnsi" w:cstheme="minorHAnsi"/>
                <w:sz w:val="22"/>
                <w:szCs w:val="22"/>
              </w:rPr>
              <w:t>Cikarang</w:t>
            </w:r>
            <w:proofErr w:type="spellEnd"/>
            <w:r w:rsidRPr="00F14433">
              <w:rPr>
                <w:rFonts w:asciiTheme="minorHAnsi" w:hAnsiTheme="minorHAnsi" w:cstheme="minorHAnsi"/>
                <w:sz w:val="22"/>
                <w:szCs w:val="22"/>
              </w:rPr>
              <w:t>. How far from Jakarta as Indonesian Capital?</w:t>
            </w:r>
          </w:p>
        </w:tc>
        <w:tc>
          <w:tcPr>
            <w:tcW w:w="3969" w:type="dxa"/>
            <w:shd w:val="clear" w:color="auto" w:fill="auto"/>
          </w:tcPr>
          <w:p w14:paraId="55F39F96" w14:textId="48538A1A" w:rsidR="00F14433" w:rsidRDefault="00F14433">
            <w:r>
              <w:t>Explained on the text</w:t>
            </w:r>
          </w:p>
        </w:tc>
        <w:tc>
          <w:tcPr>
            <w:tcW w:w="1559" w:type="dxa"/>
            <w:shd w:val="clear" w:color="auto" w:fill="auto"/>
          </w:tcPr>
          <w:p w14:paraId="7E3E1228" w14:textId="3447E7CF" w:rsidR="00F14433" w:rsidRPr="003F0FF9" w:rsidRDefault="00F14433">
            <w:r>
              <w:t>Result and discussion</w:t>
            </w:r>
          </w:p>
        </w:tc>
      </w:tr>
      <w:tr w:rsidR="008B222C" w:rsidRPr="003F0FF9" w14:paraId="7409FAF5" w14:textId="77777777" w:rsidTr="003F0FF9">
        <w:tc>
          <w:tcPr>
            <w:tcW w:w="729" w:type="dxa"/>
            <w:shd w:val="clear" w:color="auto" w:fill="auto"/>
          </w:tcPr>
          <w:p w14:paraId="1C1B5051" w14:textId="3DED7D11" w:rsidR="008B222C" w:rsidRDefault="008B222C" w:rsidP="003F0FF9">
            <w:pPr>
              <w:jc w:val="center"/>
            </w:pPr>
            <w:r>
              <w:t>8</w:t>
            </w:r>
          </w:p>
        </w:tc>
        <w:tc>
          <w:tcPr>
            <w:tcW w:w="2668" w:type="dxa"/>
            <w:shd w:val="clear" w:color="auto" w:fill="auto"/>
          </w:tcPr>
          <w:p w14:paraId="5EE4E2C7" w14:textId="4C19AC78" w:rsidR="008B222C" w:rsidRPr="008B222C" w:rsidRDefault="008B222C" w:rsidP="00B7068A">
            <w:pPr>
              <w:pStyle w:val="CommentText"/>
              <w:rPr>
                <w:rFonts w:asciiTheme="minorHAnsi" w:hAnsiTheme="minorHAnsi"/>
                <w:sz w:val="22"/>
                <w:szCs w:val="22"/>
              </w:rPr>
            </w:pPr>
            <w:r>
              <w:rPr>
                <w:rStyle w:val="CommentReference"/>
              </w:rPr>
              <w:t/>
            </w:r>
            <w:r w:rsidRPr="008B222C">
              <w:rPr>
                <w:rFonts w:asciiTheme="minorHAnsi" w:hAnsiTheme="minorHAnsi"/>
                <w:sz w:val="22"/>
                <w:szCs w:val="22"/>
              </w:rPr>
              <w:t>P</w:t>
            </w:r>
            <w:r w:rsidRPr="008B222C">
              <w:rPr>
                <w:rFonts w:asciiTheme="minorHAnsi" w:hAnsiTheme="minorHAnsi"/>
                <w:sz w:val="22"/>
                <w:szCs w:val="22"/>
              </w:rPr>
              <w:t>ut the implication with Society 5.0 idea</w:t>
            </w:r>
          </w:p>
        </w:tc>
        <w:tc>
          <w:tcPr>
            <w:tcW w:w="3969" w:type="dxa"/>
            <w:shd w:val="clear" w:color="auto" w:fill="auto"/>
          </w:tcPr>
          <w:p w14:paraId="0DDCE4B5" w14:textId="11B08F8C" w:rsidR="008B222C" w:rsidRDefault="00446737">
            <w:r>
              <w:t>Explained on the discussion</w:t>
            </w:r>
          </w:p>
        </w:tc>
        <w:tc>
          <w:tcPr>
            <w:tcW w:w="1559" w:type="dxa"/>
            <w:shd w:val="clear" w:color="auto" w:fill="auto"/>
          </w:tcPr>
          <w:p w14:paraId="6E3EA342" w14:textId="163D67F4" w:rsidR="008B222C" w:rsidRDefault="00446737">
            <w:r>
              <w:t xml:space="preserve">Result and </w:t>
            </w:r>
            <w:proofErr w:type="spellStart"/>
            <w:r>
              <w:t>dicussion</w:t>
            </w:r>
            <w:proofErr w:type="spellEnd"/>
          </w:p>
        </w:tc>
      </w:tr>
    </w:tbl>
    <w:p w14:paraId="62E8B694" w14:textId="77777777" w:rsidR="00266F34" w:rsidRDefault="00266F34"/>
    <w:p w14:paraId="14B12DC6" w14:textId="77777777" w:rsidR="003F0FF9" w:rsidRDefault="003F0FF9">
      <w:r>
        <w:tab/>
      </w:r>
      <w:r>
        <w:tab/>
      </w:r>
      <w:r>
        <w:tab/>
      </w:r>
      <w:r>
        <w:tab/>
      </w:r>
      <w:r>
        <w:tab/>
      </w:r>
      <w:r>
        <w:tab/>
      </w:r>
      <w:r>
        <w:tab/>
      </w:r>
      <w:r>
        <w:tab/>
      </w:r>
      <w:r>
        <w:tab/>
      </w:r>
    </w:p>
    <w:p w14:paraId="6C35CEE2" w14:textId="77777777" w:rsidR="003F0FF9" w:rsidRDefault="003F0FF9" w:rsidP="003F0FF9">
      <w:pPr>
        <w:jc w:val="both"/>
      </w:pPr>
      <w:r>
        <w:t xml:space="preserve">By signing this </w:t>
      </w:r>
      <w:r w:rsidR="00B15C68">
        <w:t>document,</w:t>
      </w:r>
      <w:r>
        <w:t xml:space="preserve"> the author declares that the author has made some revisions based on comments and suggestion from the reviewer. </w:t>
      </w:r>
    </w:p>
    <w:p w14:paraId="5C84ED22" w14:textId="77777777" w:rsidR="00446737" w:rsidRDefault="00446737"/>
    <w:p w14:paraId="4D4335E1" w14:textId="4674EF52" w:rsidR="003F0FF9" w:rsidRDefault="00446737">
      <w:r>
        <w:t>Jakarta</w:t>
      </w:r>
      <w:r w:rsidR="003F0FF9">
        <w:t xml:space="preserve">, </w:t>
      </w:r>
      <w:r>
        <w:t>January 30, 2020</w:t>
      </w:r>
    </w:p>
    <w:p w14:paraId="2676D234" w14:textId="77777777" w:rsidR="003F0FF9" w:rsidRDefault="003F0FF9"/>
    <w:p w14:paraId="376AEA16" w14:textId="77777777" w:rsidR="003F0FF9" w:rsidRDefault="003F0FF9"/>
    <w:p w14:paraId="5A81677A" w14:textId="79B0FE03" w:rsidR="003F0FF9" w:rsidRDefault="00446737">
      <w:bookmarkStart w:id="0" w:name="_GoBack"/>
      <w:r>
        <w:rPr>
          <w:noProof/>
        </w:rPr>
        <w:lastRenderedPageBreak/>
        <w:drawing>
          <wp:inline distT="0" distB="0" distL="0" distR="0" wp14:anchorId="160DB061" wp14:editId="318C29F0">
            <wp:extent cx="2540000" cy="110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TD mas irwansyah.jpg"/>
                    <pic:cNvPicPr/>
                  </pic:nvPicPr>
                  <pic:blipFill>
                    <a:blip r:embed="rId5">
                      <a:extLst>
                        <a:ext uri="{28A0092B-C50C-407E-A947-70E740481C1C}">
                          <a14:useLocalDpi xmlns:a14="http://schemas.microsoft.com/office/drawing/2010/main" val="0"/>
                        </a:ext>
                      </a:extLst>
                    </a:blip>
                    <a:stretch>
                      <a:fillRect/>
                    </a:stretch>
                  </pic:blipFill>
                  <pic:spPr>
                    <a:xfrm>
                      <a:off x="0" y="0"/>
                      <a:ext cx="2540000" cy="1104900"/>
                    </a:xfrm>
                    <a:prstGeom prst="rect">
                      <a:avLst/>
                    </a:prstGeom>
                  </pic:spPr>
                </pic:pic>
              </a:graphicData>
            </a:graphic>
          </wp:inline>
        </w:drawing>
      </w:r>
      <w:bookmarkEnd w:id="0"/>
    </w:p>
    <w:p w14:paraId="316B90AF" w14:textId="7BE73581" w:rsidR="003F0FF9" w:rsidRDefault="00446737" w:rsidP="00446737">
      <w:pPr>
        <w:pStyle w:val="Heading3"/>
      </w:pPr>
      <w:r>
        <w:t xml:space="preserve">Dr. </w:t>
      </w:r>
      <w:proofErr w:type="spellStart"/>
      <w:r>
        <w:t>Irwansyah</w:t>
      </w:r>
      <w:proofErr w:type="spellEnd"/>
      <w:r>
        <w:t xml:space="preserve">, </w:t>
      </w:r>
      <w:proofErr w:type="spellStart"/>
      <w:proofErr w:type="gramStart"/>
      <w:r>
        <w:t>S.Sos</w:t>
      </w:r>
      <w:proofErr w:type="spellEnd"/>
      <w:proofErr w:type="gramEnd"/>
      <w:r>
        <w:t>., M.A</w:t>
      </w:r>
    </w:p>
    <w:p w14:paraId="069A497E" w14:textId="77777777" w:rsidR="00CF6A00" w:rsidRDefault="00CF6A00"/>
    <w:p w14:paraId="680217ED" w14:textId="77777777" w:rsidR="00CF6A00" w:rsidRDefault="00CF6A00"/>
    <w:p w14:paraId="335CBEEF" w14:textId="77777777" w:rsidR="00CF6A00" w:rsidRPr="00CF6A00" w:rsidRDefault="00CF6A00">
      <w:pPr>
        <w:rPr>
          <w:b/>
          <w:bCs/>
          <w:color w:val="FF0000"/>
        </w:rPr>
      </w:pPr>
      <w:r w:rsidRPr="00CF6A00">
        <w:rPr>
          <w:b/>
          <w:bCs/>
          <w:color w:val="FF0000"/>
        </w:rPr>
        <w:t>Note: Please fulfill this Form and upload in the Supplementary Files.</w:t>
      </w:r>
    </w:p>
    <w:sectPr w:rsidR="00CF6A00" w:rsidRPr="00CF6A00" w:rsidSect="0005512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044A6"/>
    <w:multiLevelType w:val="hybridMultilevel"/>
    <w:tmpl w:val="234EB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9577C4"/>
    <w:multiLevelType w:val="hybridMultilevel"/>
    <w:tmpl w:val="17D0E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F34"/>
    <w:rsid w:val="00040C1A"/>
    <w:rsid w:val="000548FE"/>
    <w:rsid w:val="00055121"/>
    <w:rsid w:val="001022C0"/>
    <w:rsid w:val="00256EE3"/>
    <w:rsid w:val="00266F34"/>
    <w:rsid w:val="002A11B4"/>
    <w:rsid w:val="00303094"/>
    <w:rsid w:val="003F0FF9"/>
    <w:rsid w:val="00446737"/>
    <w:rsid w:val="00560057"/>
    <w:rsid w:val="005B3203"/>
    <w:rsid w:val="007607CB"/>
    <w:rsid w:val="0087227D"/>
    <w:rsid w:val="008B222C"/>
    <w:rsid w:val="008C6DA1"/>
    <w:rsid w:val="009E5968"/>
    <w:rsid w:val="00A2438D"/>
    <w:rsid w:val="00B15C68"/>
    <w:rsid w:val="00B7068A"/>
    <w:rsid w:val="00CF6A00"/>
    <w:rsid w:val="00F1443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C0891"/>
  <w14:defaultImageDpi w14:val="32767"/>
  <w15:chartTrackingRefBased/>
  <w15:docId w15:val="{371239FB-FCB7-9846-B4F1-571E7E290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paragraph" w:styleId="Heading2">
    <w:name w:val="heading 2"/>
    <w:basedOn w:val="Normal"/>
    <w:next w:val="Normal"/>
    <w:link w:val="Heading2Char"/>
    <w:uiPriority w:val="9"/>
    <w:unhideWhenUsed/>
    <w:qFormat/>
    <w:rsid w:val="00446737"/>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446737"/>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6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22C0"/>
    <w:pPr>
      <w:ind w:left="720"/>
      <w:contextualSpacing/>
    </w:pPr>
  </w:style>
  <w:style w:type="paragraph" w:styleId="BalloonText">
    <w:name w:val="Balloon Text"/>
    <w:basedOn w:val="Normal"/>
    <w:link w:val="BalloonTextChar"/>
    <w:uiPriority w:val="99"/>
    <w:semiHidden/>
    <w:unhideWhenUsed/>
    <w:rsid w:val="009E5968"/>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9E5968"/>
    <w:rPr>
      <w:rFonts w:ascii="Times New Roman" w:hAnsi="Times New Roman"/>
      <w:sz w:val="18"/>
      <w:szCs w:val="18"/>
      <w:lang w:val="en-US"/>
    </w:rPr>
  </w:style>
  <w:style w:type="paragraph" w:styleId="CommentText">
    <w:name w:val="annotation text"/>
    <w:basedOn w:val="Normal"/>
    <w:link w:val="CommentTextChar"/>
    <w:uiPriority w:val="99"/>
    <w:unhideWhenUsed/>
    <w:rsid w:val="00B7068A"/>
    <w:rPr>
      <w:rFonts w:ascii="Times New Roman" w:eastAsia="Times New Roman" w:hAnsi="Times New Roman"/>
      <w:lang w:val="en-ID"/>
    </w:rPr>
  </w:style>
  <w:style w:type="character" w:customStyle="1" w:styleId="CommentTextChar">
    <w:name w:val="Comment Text Char"/>
    <w:basedOn w:val="DefaultParagraphFont"/>
    <w:link w:val="CommentText"/>
    <w:uiPriority w:val="99"/>
    <w:rsid w:val="00B7068A"/>
    <w:rPr>
      <w:rFonts w:ascii="Times New Roman" w:eastAsia="Times New Roman" w:hAnsi="Times New Roman"/>
      <w:sz w:val="24"/>
      <w:szCs w:val="24"/>
    </w:rPr>
  </w:style>
  <w:style w:type="character" w:styleId="CommentReference">
    <w:name w:val="annotation reference"/>
    <w:uiPriority w:val="99"/>
    <w:semiHidden/>
    <w:unhideWhenUsed/>
    <w:rsid w:val="008B222C"/>
    <w:rPr>
      <w:sz w:val="18"/>
      <w:szCs w:val="18"/>
    </w:rPr>
  </w:style>
  <w:style w:type="character" w:customStyle="1" w:styleId="Heading2Char">
    <w:name w:val="Heading 2 Char"/>
    <w:basedOn w:val="DefaultParagraphFont"/>
    <w:link w:val="Heading2"/>
    <w:uiPriority w:val="9"/>
    <w:rsid w:val="00446737"/>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rsid w:val="00446737"/>
    <w:rPr>
      <w:rFonts w:asciiTheme="majorHAnsi" w:eastAsiaTheme="majorEastAsia" w:hAnsiTheme="majorHAnsi" w:cstheme="majorBidi"/>
      <w:b/>
      <w:bCs/>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278</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Irawati Handayani</dc:creator>
  <cp:keywords/>
  <dc:description/>
  <cp:lastModifiedBy>Microsoft Office User</cp:lastModifiedBy>
  <cp:revision>2</cp:revision>
  <dcterms:created xsi:type="dcterms:W3CDTF">2020-01-30T06:01:00Z</dcterms:created>
  <dcterms:modified xsi:type="dcterms:W3CDTF">2020-01-30T06:01:00Z</dcterms:modified>
</cp:coreProperties>
</file>